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36.503483pt;margin-top:19.595253pt;width:525.994388pt;height:.750349pt;mso-position-horizontal-relative:page;mso-position-vertical-relative:paragraph;z-index:-15908352" filled="true" fillcolor="#54774b" stroked="false">
            <v:fill type="solid"/>
            <w10:wrap type="none"/>
          </v:rect>
        </w:pict>
      </w:r>
      <w:bookmarkStart w:name="RESULTADO POR FORNECEDOR PE nº 62/2022 (" w:id="1"/>
      <w:bookmarkEnd w:id="1"/>
      <w:r>
        <w:rPr>
          <w:b w:val="0"/>
        </w:rPr>
      </w:r>
      <w:r>
        <w:rPr>
          <w:color w:val="54774B"/>
          <w:w w:val="80"/>
        </w:rPr>
        <w:t>Resultado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por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Fornecedor</w:t>
      </w:r>
    </w:p>
    <w:p>
      <w:pPr>
        <w:pStyle w:val="BodyTex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before="3"/>
        <w:rPr>
          <w:rFonts w:ascii="Arial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3322422</wp:posOffset>
            </wp:positionH>
            <wp:positionV relativeFrom="paragraph">
              <wp:posOffset>217115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spacing w:before="0"/>
        <w:ind w:left="756"/>
      </w:pPr>
      <w:r>
        <w:rPr/>
        <w:t>PODER</w:t>
      </w:r>
      <w:r>
        <w:rPr>
          <w:spacing w:val="26"/>
        </w:rPr>
        <w:t> </w:t>
      </w:r>
      <w:r>
        <w:rPr/>
        <w:t>JUDICIÁRIO</w:t>
      </w:r>
    </w:p>
    <w:p>
      <w:pPr>
        <w:spacing w:before="0"/>
        <w:ind w:left="110" w:right="4153" w:firstLine="391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spacing w:after="0"/>
        <w:jc w:val="left"/>
        <w:rPr>
          <w:sz w:val="16"/>
        </w:rPr>
        <w:sectPr>
          <w:footerReference w:type="default" r:id="rId5"/>
          <w:type w:val="continuous"/>
          <w:pgSz w:w="11900" w:h="16840"/>
          <w:pgMar w:footer="181" w:top="620" w:bottom="380" w:left="920" w:right="540"/>
          <w:pgNumType w:start="1"/>
          <w:cols w:num="2" w:equalWidth="0">
            <w:col w:w="2817" w:space="422"/>
            <w:col w:w="7201"/>
          </w:cols>
        </w:sectPr>
      </w:pPr>
    </w:p>
    <w:p>
      <w:pPr>
        <w:pStyle w:val="BodyText"/>
        <w:spacing w:before="8"/>
        <w:rPr>
          <w:sz w:val="16"/>
        </w:rPr>
      </w:pPr>
    </w:p>
    <w:p>
      <w:pPr>
        <w:spacing w:before="0"/>
        <w:ind w:left="2299" w:right="3164" w:firstLine="0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31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1"/>
          <w:w w:val="105"/>
          <w:sz w:val="16"/>
        </w:rPr>
        <w:t> </w:t>
      </w:r>
      <w:r>
        <w:rPr>
          <w:color w:val="CC0033"/>
          <w:w w:val="105"/>
          <w:sz w:val="16"/>
        </w:rPr>
        <w:t>00062/2022(SRP)</w:t>
      </w:r>
      <w:r>
        <w:rPr>
          <w:color w:val="CC0033"/>
          <w:spacing w:val="-11"/>
          <w:w w:val="105"/>
          <w:sz w:val="16"/>
        </w:rPr>
        <w:t> </w:t>
      </w:r>
      <w:r>
        <w:rPr>
          <w:color w:val="CC0033"/>
          <w:w w:val="105"/>
          <w:sz w:val="16"/>
        </w:rPr>
        <w:t>-</w:t>
      </w:r>
      <w:r>
        <w:rPr>
          <w:color w:val="CC0033"/>
          <w:spacing w:val="-11"/>
          <w:w w:val="105"/>
          <w:sz w:val="16"/>
        </w:rPr>
        <w:t> </w:t>
      </w:r>
      <w:r>
        <w:rPr>
          <w:color w:val="CC0033"/>
          <w:w w:val="105"/>
          <w:sz w:val="16"/>
        </w:rPr>
        <w:t>(Decreto</w:t>
      </w:r>
      <w:r>
        <w:rPr>
          <w:color w:val="CC0033"/>
          <w:spacing w:val="-11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10.024/2019)</w:t>
      </w:r>
    </w:p>
    <w:p>
      <w:pPr>
        <w:pStyle w:val="BodyText"/>
        <w:spacing w:before="1"/>
        <w:rPr>
          <w:sz w:val="16"/>
        </w:rPr>
      </w:pPr>
    </w:p>
    <w:p>
      <w:pPr>
        <w:pStyle w:val="Heading1"/>
        <w:ind w:left="2299" w:right="3106"/>
        <w:jc w:val="center"/>
      </w:pPr>
      <w:r>
        <w:rPr/>
        <w:t>RESULTADO</w:t>
      </w:r>
      <w:r>
        <w:rPr>
          <w:spacing w:val="29"/>
        </w:rPr>
        <w:t> </w:t>
      </w:r>
      <w:r>
        <w:rPr/>
        <w:t>POR</w:t>
      </w:r>
      <w:r>
        <w:rPr>
          <w:spacing w:val="30"/>
        </w:rPr>
        <w:t> </w:t>
      </w:r>
      <w:r>
        <w:rPr/>
        <w:t>FORNECEDOR</w:t>
      </w:r>
    </w:p>
    <w:p>
      <w:pPr>
        <w:pStyle w:val="BodyText"/>
        <w:rPr>
          <w:b/>
          <w:sz w:val="20"/>
        </w:rPr>
      </w:pPr>
    </w:p>
    <w:p>
      <w:pPr>
        <w:spacing w:before="178"/>
        <w:ind w:left="125" w:right="0" w:firstLine="0"/>
        <w:jc w:val="left"/>
        <w:rPr>
          <w:sz w:val="16"/>
        </w:rPr>
      </w:pPr>
      <w:r>
        <w:rPr>
          <w:b/>
          <w:sz w:val="16"/>
        </w:rPr>
        <w:t>04.505.760/0002-92</w:t>
      </w:r>
      <w:r>
        <w:rPr>
          <w:b/>
          <w:spacing w:val="25"/>
          <w:sz w:val="16"/>
        </w:rPr>
        <w:t> </w:t>
      </w:r>
      <w:r>
        <w:rPr>
          <w:sz w:val="16"/>
        </w:rPr>
        <w:t>-</w:t>
      </w:r>
      <w:r>
        <w:rPr>
          <w:spacing w:val="25"/>
          <w:sz w:val="16"/>
        </w:rPr>
        <w:t> </w:t>
      </w:r>
      <w:r>
        <w:rPr>
          <w:sz w:val="16"/>
        </w:rPr>
        <w:t>ARCANJO</w:t>
      </w:r>
      <w:r>
        <w:rPr>
          <w:spacing w:val="26"/>
          <w:sz w:val="16"/>
        </w:rPr>
        <w:t> </w:t>
      </w:r>
      <w:r>
        <w:rPr>
          <w:sz w:val="16"/>
        </w:rPr>
        <w:t>TELECOMUNICACOES</w:t>
      </w:r>
      <w:r>
        <w:rPr>
          <w:spacing w:val="26"/>
          <w:sz w:val="16"/>
        </w:rPr>
        <w:t> </w:t>
      </w:r>
      <w:r>
        <w:rPr>
          <w:sz w:val="16"/>
        </w:rPr>
        <w:t>E</w:t>
      </w:r>
      <w:r>
        <w:rPr>
          <w:spacing w:val="25"/>
          <w:sz w:val="16"/>
        </w:rPr>
        <w:t> </w:t>
      </w:r>
      <w:r>
        <w:rPr>
          <w:sz w:val="16"/>
        </w:rPr>
        <w:t>INFORMATICA</w:t>
      </w:r>
      <w:r>
        <w:rPr>
          <w:spacing w:val="26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6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6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592" w:val="left" w:leader="none"/>
          <w:tab w:pos="5385" w:val="left" w:leader="none"/>
          <w:tab w:pos="6661" w:val="left" w:leader="none"/>
        </w:tabs>
        <w:spacing w:before="16"/>
      </w:pPr>
      <w:r>
        <w:rPr>
          <w:w w:val="105"/>
        </w:rPr>
        <w:t>15 </w:t>
      </w:r>
      <w:r>
        <w:rPr>
          <w:spacing w:val="1"/>
          <w:w w:val="105"/>
        </w:rPr>
        <w:t> </w:t>
      </w:r>
      <w:r>
        <w:rPr>
          <w:w w:val="105"/>
          <w:u w:val="single"/>
        </w:rPr>
        <w:t>Estabilizador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tensão</w:t>
      </w:r>
      <w:r>
        <w:rPr>
          <w:w w:val="105"/>
        </w:rPr>
        <w:tab/>
        <w:t>Unidade</w:t>
        <w:tab/>
        <w:t>200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345,8300</w:t>
      </w:r>
      <w:r>
        <w:rPr>
          <w:spacing w:val="-2"/>
          <w:w w:val="105"/>
        </w:rPr>
        <w:t> </w:t>
      </w:r>
      <w:r>
        <w:rPr>
          <w:w w:val="105"/>
        </w:rPr>
        <w:t>R$</w:t>
      </w:r>
      <w:r>
        <w:rPr>
          <w:spacing w:val="-10"/>
          <w:w w:val="105"/>
        </w:rPr>
        <w:t> </w:t>
      </w:r>
      <w:r>
        <w:rPr>
          <w:w w:val="105"/>
        </w:rPr>
        <w:t>341,1300</w:t>
      </w:r>
      <w:r>
        <w:rPr>
          <w:spacing w:val="24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68.226,0000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ESTABILIZADOR</w:t>
      </w:r>
      <w:r>
        <w:rPr>
          <w:spacing w:val="-1"/>
          <w:sz w:val="15"/>
        </w:rPr>
        <w:t> </w:t>
      </w:r>
      <w:r>
        <w:rPr>
          <w:sz w:val="15"/>
        </w:rPr>
        <w:t>SIDE</w:t>
      </w:r>
      <w:r>
        <w:rPr>
          <w:spacing w:val="-2"/>
          <w:sz w:val="15"/>
        </w:rPr>
        <w:t> </w:t>
      </w:r>
      <w:r>
        <w:rPr>
          <w:sz w:val="15"/>
        </w:rPr>
        <w:t>LASER</w:t>
      </w:r>
      <w:r>
        <w:rPr>
          <w:spacing w:val="-1"/>
          <w:sz w:val="15"/>
        </w:rPr>
        <w:t> </w:t>
      </w:r>
      <w:r>
        <w:rPr>
          <w:sz w:val="15"/>
        </w:rPr>
        <w:t>1000VA</w:t>
      </w:r>
      <w:r>
        <w:rPr>
          <w:spacing w:val="-2"/>
          <w:sz w:val="15"/>
        </w:rPr>
        <w:t> </w:t>
      </w:r>
      <w:r>
        <w:rPr>
          <w:sz w:val="15"/>
        </w:rPr>
        <w:t>-</w:t>
      </w:r>
      <w:r>
        <w:rPr>
          <w:spacing w:val="-2"/>
          <w:sz w:val="15"/>
        </w:rPr>
        <w:t> </w:t>
      </w:r>
      <w:r>
        <w:rPr>
          <w:sz w:val="15"/>
        </w:rPr>
        <w:t>CÓD:</w:t>
      </w:r>
      <w:r>
        <w:rPr>
          <w:spacing w:val="-1"/>
          <w:sz w:val="15"/>
        </w:rPr>
        <w:t> </w:t>
      </w:r>
      <w:r>
        <w:rPr>
          <w:sz w:val="15"/>
        </w:rPr>
        <w:t>5379</w:t>
      </w:r>
    </w:p>
    <w:p>
      <w:pPr>
        <w:pStyle w:val="BodyText"/>
        <w:spacing w:line="237" w:lineRule="auto"/>
        <w:ind w:left="125" w:right="123"/>
        <w:jc w:val="both"/>
      </w:pPr>
      <w:r>
        <w:rPr>
          <w:b/>
        </w:rPr>
        <w:t>Descrição</w:t>
      </w:r>
      <w:r>
        <w:rPr>
          <w:b/>
          <w:spacing w:val="-3"/>
        </w:rPr>
        <w:t> </w:t>
      </w:r>
      <w:r>
        <w:rPr>
          <w:b/>
        </w:rPr>
        <w:t>Detalhada</w:t>
      </w:r>
      <w:r>
        <w:rPr>
          <w:b/>
          <w:spacing w:val="-2"/>
        </w:rPr>
        <w:t> </w:t>
      </w:r>
      <w:r>
        <w:rPr>
          <w:b/>
        </w:rPr>
        <w:t>do</w:t>
      </w:r>
      <w:r>
        <w:rPr>
          <w:b/>
          <w:spacing w:val="-2"/>
        </w:rPr>
        <w:t> </w:t>
      </w:r>
      <w:r>
        <w:rPr>
          <w:b/>
        </w:rPr>
        <w:t>Objeto</w:t>
      </w:r>
      <w:r>
        <w:rPr>
          <w:b/>
          <w:spacing w:val="-2"/>
        </w:rPr>
        <w:t> </w:t>
      </w:r>
      <w:r>
        <w:rPr>
          <w:b/>
        </w:rPr>
        <w:t>Ofertado:</w:t>
      </w:r>
      <w:r>
        <w:rPr>
          <w:b/>
          <w:spacing w:val="-3"/>
        </w:rPr>
        <w:t> </w:t>
      </w:r>
      <w:r>
        <w:rPr/>
        <w:t>SDL</w:t>
      </w:r>
      <w:r>
        <w:rPr>
          <w:spacing w:val="-2"/>
        </w:rPr>
        <w:t> </w:t>
      </w:r>
      <w:r>
        <w:rPr/>
        <w:t>1000VN</w:t>
      </w:r>
      <w:r>
        <w:rPr>
          <w:spacing w:val="-2"/>
        </w:rPr>
        <w:t> </w:t>
      </w:r>
      <w:r>
        <w:rPr/>
        <w:t>TI</w:t>
      </w:r>
      <w:r>
        <w:rPr>
          <w:spacing w:val="-3"/>
        </w:rPr>
        <w:t> </w:t>
      </w:r>
      <w:r>
        <w:rPr/>
        <w:t>(COM</w:t>
      </w:r>
      <w:r>
        <w:rPr>
          <w:spacing w:val="-2"/>
        </w:rPr>
        <w:t> </w:t>
      </w:r>
      <w:r>
        <w:rPr/>
        <w:t>DISJUNTOR</w:t>
      </w:r>
      <w:r>
        <w:rPr>
          <w:spacing w:val="-2"/>
        </w:rPr>
        <w:t> </w:t>
      </w:r>
      <w:r>
        <w:rPr/>
        <w:t>5T</w:t>
      </w:r>
      <w:r>
        <w:rPr>
          <w:spacing w:val="-2"/>
        </w:rPr>
        <w:t> </w:t>
      </w:r>
      <w:r>
        <w:rPr/>
        <w:t>VENT.)</w:t>
      </w:r>
      <w:r>
        <w:rPr>
          <w:spacing w:val="-2"/>
        </w:rPr>
        <w:t> </w:t>
      </w:r>
      <w:r>
        <w:rPr/>
        <w:t>▪</w:t>
      </w:r>
      <w:r>
        <w:rPr>
          <w:spacing w:val="-2"/>
        </w:rPr>
        <w:t> </w:t>
      </w:r>
      <w:r>
        <w:rPr/>
        <w:t>FP: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▪</w:t>
      </w:r>
      <w:r>
        <w:rPr>
          <w:spacing w:val="-2"/>
        </w:rPr>
        <w:t> </w:t>
      </w:r>
      <w:r>
        <w:rPr/>
        <w:t>1000W</w:t>
      </w:r>
      <w:r>
        <w:rPr>
          <w:spacing w:val="-2"/>
        </w:rPr>
        <w:t> </w:t>
      </w:r>
      <w:r>
        <w:rPr/>
        <w:t>▪</w:t>
      </w:r>
      <w:r>
        <w:rPr>
          <w:spacing w:val="-2"/>
        </w:rPr>
        <w:t> </w:t>
      </w:r>
      <w:r>
        <w:rPr/>
        <w:t>Tensão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Entrada:</w:t>
      </w:r>
      <w:r>
        <w:rPr>
          <w:spacing w:val="-2"/>
        </w:rPr>
        <w:t> </w:t>
      </w:r>
      <w:r>
        <w:rPr/>
        <w:t>TRUE</w:t>
      </w:r>
      <w:r>
        <w:rPr>
          <w:spacing w:val="-50"/>
        </w:rPr>
        <w:t> </w:t>
      </w:r>
      <w:r>
        <w:rPr/>
        <w:t>FULL RANGE ▪ Tensão de Saída 115V ▪ Tomadas: 5 ▪ ▪ Recursos: LASER SENSE / POWER MONITOR / DISJUNTOR / SINALIZAÇÃO</w:t>
      </w:r>
      <w:r>
        <w:rPr>
          <w:spacing w:val="1"/>
        </w:rPr>
        <w:t> </w:t>
      </w:r>
      <w:r>
        <w:rPr/>
        <w:t>SONORA</w:t>
      </w:r>
      <w:r>
        <w:rPr>
          <w:spacing w:val="-1"/>
        </w:rPr>
        <w:t> </w:t>
      </w:r>
      <w:r>
        <w:rPr>
          <w:rFonts w:ascii="Arial MT" w:hAnsi="Arial MT"/>
        </w:rPr>
        <w:t>║</w:t>
      </w:r>
      <w:r>
        <w:rPr>
          <w:rFonts w:ascii="Arial MT" w:hAnsi="Arial MT"/>
          <w:spacing w:val="10"/>
        </w:rPr>
        <w:t> </w:t>
      </w:r>
      <w:r>
        <w:rPr/>
        <w:t>GARANTIA:12 MESES</w:t>
      </w:r>
      <w:r>
        <w:rPr>
          <w:spacing w:val="-1"/>
        </w:rPr>
        <w:t> </w:t>
      </w:r>
      <w:r>
        <w:rPr/>
        <w:t>BALCÃO</w:t>
      </w:r>
    </w:p>
    <w:p>
      <w:pPr>
        <w:spacing w:after="0" w:line="237" w:lineRule="auto"/>
        <w:jc w:val="both"/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2"/>
        <w:tabs>
          <w:tab w:pos="1842" w:val="left" w:leader="none"/>
        </w:tabs>
        <w:spacing w:before="17"/>
        <w:ind w:left="590" w:right="38" w:hanging="346"/>
      </w:pPr>
      <w:r>
        <w:rPr>
          <w:w w:val="105"/>
        </w:rPr>
        <w:t>16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Fonte</w:t>
        <w:tab/>
      </w:r>
      <w:r>
        <w:rPr>
          <w:spacing w:val="-2"/>
          <w:w w:val="105"/>
          <w:u w:val="single"/>
        </w:rPr>
        <w:t>alimenta</w:t>
      </w:r>
      <w:r>
        <w:rPr>
          <w:spacing w:val="-2"/>
          <w:w w:val="105"/>
        </w:rPr>
        <w:t>ç</w:t>
      </w:r>
      <w:r>
        <w:rPr>
          <w:spacing w:val="-2"/>
          <w:w w:val="105"/>
          <w:u w:val="single"/>
        </w:rPr>
        <w:t>ão</w:t>
      </w:r>
      <w:r>
        <w:rPr>
          <w:spacing w:val="-56"/>
          <w:w w:val="105"/>
        </w:rPr>
        <w:t> </w:t>
      </w:r>
      <w:r>
        <w:rPr>
          <w:w w:val="105"/>
          <w:u w:val="single"/>
        </w:rPr>
        <w:t>ininterrupta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spacing w:line="179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pStyle w:val="Heading2"/>
        <w:tabs>
          <w:tab w:pos="1970" w:val="left" w:leader="none"/>
          <w:tab w:pos="3028" w:val="left" w:leader="none"/>
        </w:tabs>
        <w:spacing w:before="17"/>
        <w:ind w:left="125"/>
      </w:pPr>
      <w:r>
        <w:rPr/>
        <w:br w:type="column"/>
      </w:r>
      <w:r>
        <w:rPr>
          <w:w w:val="105"/>
        </w:rPr>
        <w:t>Unidade</w:t>
        <w:tab/>
        <w:t>65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1.219,7100</w:t>
      </w:r>
      <w:r>
        <w:rPr>
          <w:spacing w:val="-4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936,3600</w:t>
      </w:r>
      <w:r>
        <w:rPr>
          <w:spacing w:val="20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60.863,4000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2886" w:space="581"/>
            <w:col w:w="6973"/>
          </w:cols>
        </w:sectPr>
      </w:pPr>
    </w:p>
    <w:p>
      <w:pPr>
        <w:spacing w:line="181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NOBREAK</w:t>
      </w:r>
      <w:r>
        <w:rPr>
          <w:spacing w:val="-1"/>
          <w:sz w:val="15"/>
        </w:rPr>
        <w:t> </w:t>
      </w:r>
      <w:r>
        <w:rPr>
          <w:sz w:val="15"/>
        </w:rPr>
        <w:t>NEW</w:t>
      </w:r>
      <w:r>
        <w:rPr>
          <w:spacing w:val="-2"/>
          <w:sz w:val="15"/>
        </w:rPr>
        <w:t> </w:t>
      </w:r>
      <w:r>
        <w:rPr>
          <w:sz w:val="15"/>
        </w:rPr>
        <w:t>EASY</w:t>
      </w:r>
      <w:r>
        <w:rPr>
          <w:spacing w:val="-1"/>
          <w:sz w:val="15"/>
        </w:rPr>
        <w:t> </w:t>
      </w:r>
      <w:r>
        <w:rPr>
          <w:sz w:val="15"/>
        </w:rPr>
        <w:t>WAY</w:t>
      </w:r>
      <w:r>
        <w:rPr>
          <w:spacing w:val="-2"/>
          <w:sz w:val="15"/>
        </w:rPr>
        <w:t> </w:t>
      </w:r>
      <w:r>
        <w:rPr>
          <w:sz w:val="15"/>
        </w:rPr>
        <w:t>1500VA</w:t>
      </w:r>
      <w:r>
        <w:rPr>
          <w:spacing w:val="-1"/>
          <w:sz w:val="15"/>
        </w:rPr>
        <w:t> </w:t>
      </w:r>
      <w:r>
        <w:rPr>
          <w:sz w:val="15"/>
        </w:rPr>
        <w:t>-</w:t>
      </w:r>
      <w:r>
        <w:rPr>
          <w:spacing w:val="-2"/>
          <w:sz w:val="15"/>
        </w:rPr>
        <w:t> </w:t>
      </w:r>
      <w:r>
        <w:rPr>
          <w:sz w:val="15"/>
        </w:rPr>
        <w:t>CÓD:</w:t>
      </w:r>
      <w:r>
        <w:rPr>
          <w:spacing w:val="-1"/>
          <w:sz w:val="15"/>
        </w:rPr>
        <w:t> </w:t>
      </w:r>
      <w:r>
        <w:rPr>
          <w:sz w:val="15"/>
        </w:rPr>
        <w:t>4158</w:t>
      </w:r>
    </w:p>
    <w:p>
      <w:pPr>
        <w:pStyle w:val="BodyText"/>
        <w:spacing w:line="237" w:lineRule="auto" w:before="1"/>
        <w:ind w:left="125" w:right="132"/>
        <w:jc w:val="both"/>
      </w:pPr>
      <w:r>
        <w:rPr>
          <w:b/>
        </w:rPr>
        <w:t>Descrição Detalhada do Objeto Ofertado: </w:t>
      </w:r>
      <w:r>
        <w:rPr/>
        <w:t>NEW 1500 CBU TI ▪ FP: 0,7 ▪ 1050W ▪ Tensão de Entrada: TRIVOLT AUTOMAT ▪ Tensão</w:t>
      </w:r>
      <w:r>
        <w:rPr>
          <w:spacing w:val="1"/>
        </w:rPr>
        <w:t> </w:t>
      </w:r>
      <w:r>
        <w:rPr/>
        <w:t>de Saída 115V ▪ Tomadas: 8 ▪ Bateria: 2X12V/7AH ▪ Recursos: CB / TROCA FÁCIL DE BATERIAS / AP /PORTA USB </w:t>
      </w:r>
      <w:r>
        <w:rPr>
          <w:rFonts w:ascii="Arial MT" w:hAnsi="Arial MT"/>
        </w:rPr>
        <w:t>║ </w:t>
      </w:r>
      <w:r>
        <w:rPr/>
        <w:t>Onda Senoidal: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APROXIMAÇÃO (PWM)</w:t>
      </w:r>
      <w:r>
        <w:rPr>
          <w:spacing w:val="-1"/>
        </w:rPr>
        <w:t> </w:t>
      </w:r>
      <w:r>
        <w:rPr/>
        <w:t>GARANTIA:12 MESES BALCÃO</w:t>
      </w:r>
    </w:p>
    <w:p>
      <w:pPr>
        <w:spacing w:after="0" w:line="237" w:lineRule="auto"/>
        <w:jc w:val="both"/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2"/>
        <w:tabs>
          <w:tab w:pos="1842" w:val="left" w:leader="none"/>
        </w:tabs>
        <w:spacing w:before="17"/>
        <w:ind w:left="590" w:right="38" w:hanging="346"/>
      </w:pPr>
      <w:r>
        <w:rPr>
          <w:w w:val="105"/>
        </w:rPr>
        <w:t>31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Fonte</w:t>
        <w:tab/>
      </w:r>
      <w:r>
        <w:rPr>
          <w:spacing w:val="-2"/>
          <w:w w:val="105"/>
          <w:u w:val="single"/>
        </w:rPr>
        <w:t>alimenta</w:t>
      </w:r>
      <w:r>
        <w:rPr>
          <w:spacing w:val="-2"/>
          <w:w w:val="105"/>
        </w:rPr>
        <w:t>ç</w:t>
      </w:r>
      <w:r>
        <w:rPr>
          <w:spacing w:val="-2"/>
          <w:w w:val="105"/>
          <w:u w:val="single"/>
        </w:rPr>
        <w:t>ão</w:t>
      </w:r>
      <w:r>
        <w:rPr>
          <w:spacing w:val="-56"/>
          <w:w w:val="105"/>
        </w:rPr>
        <w:t> </w:t>
      </w:r>
      <w:r>
        <w:rPr>
          <w:w w:val="105"/>
          <w:u w:val="single"/>
        </w:rPr>
        <w:t>ininterrupta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spacing w:line="179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RAGTECH</w:t>
      </w:r>
    </w:p>
    <w:p>
      <w:pPr>
        <w:pStyle w:val="Heading2"/>
        <w:tabs>
          <w:tab w:pos="1792" w:val="left" w:leader="none"/>
          <w:tab w:pos="2903" w:val="left" w:leader="none"/>
          <w:tab w:pos="6502" w:val="left" w:leader="none"/>
        </w:tabs>
        <w:spacing w:before="17"/>
        <w:ind w:left="0" w:right="122"/>
        <w:jc w:val="right"/>
      </w:pPr>
      <w:r>
        <w:rPr/>
        <w:br w:type="column"/>
      </w:r>
      <w:r>
        <w:rPr>
          <w:w w:val="105"/>
        </w:rPr>
        <w:t>Unidade</w:t>
        <w:tab/>
        <w:t>435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1.219,7100</w:t>
      </w:r>
      <w:r>
        <w:rPr>
          <w:spacing w:val="-1"/>
          <w:w w:val="105"/>
        </w:rPr>
        <w:t> </w:t>
      </w:r>
      <w:r>
        <w:rPr>
          <w:w w:val="105"/>
        </w:rPr>
        <w:t>R$</w:t>
      </w:r>
      <w:r>
        <w:rPr>
          <w:spacing w:val="-10"/>
          <w:w w:val="105"/>
        </w:rPr>
        <w:t> </w:t>
      </w:r>
      <w:r>
        <w:rPr>
          <w:w w:val="105"/>
        </w:rPr>
        <w:t>936,3600</w:t>
        <w:tab/>
        <w:t>R$</w:t>
      </w:r>
    </w:p>
    <w:p>
      <w:pPr>
        <w:spacing w:before="0"/>
        <w:ind w:left="0" w:right="122" w:firstLine="0"/>
        <w:jc w:val="right"/>
        <w:rPr>
          <w:sz w:val="16"/>
        </w:rPr>
      </w:pPr>
      <w:r>
        <w:rPr>
          <w:w w:val="105"/>
          <w:sz w:val="16"/>
        </w:rPr>
        <w:t>407.316,6000</w:t>
      </w:r>
    </w:p>
    <w:p>
      <w:pPr>
        <w:spacing w:after="0"/>
        <w:jc w:val="right"/>
        <w:rPr>
          <w:sz w:val="16"/>
        </w:rPr>
        <w:sectPr>
          <w:type w:val="continuous"/>
          <w:pgSz w:w="11900" w:h="16840"/>
          <w:pgMar w:top="620" w:bottom="380" w:left="920" w:right="540"/>
          <w:cols w:num="2" w:equalWidth="0">
            <w:col w:w="2886" w:space="581"/>
            <w:col w:w="6973"/>
          </w:cols>
        </w:sectPr>
      </w:pPr>
    </w:p>
    <w:p>
      <w:pPr>
        <w:spacing w:line="181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NOBREAK</w:t>
      </w:r>
      <w:r>
        <w:rPr>
          <w:spacing w:val="-1"/>
          <w:sz w:val="15"/>
        </w:rPr>
        <w:t> </w:t>
      </w:r>
      <w:r>
        <w:rPr>
          <w:sz w:val="15"/>
        </w:rPr>
        <w:t>NEW</w:t>
      </w:r>
      <w:r>
        <w:rPr>
          <w:spacing w:val="-2"/>
          <w:sz w:val="15"/>
        </w:rPr>
        <w:t> </w:t>
      </w:r>
      <w:r>
        <w:rPr>
          <w:sz w:val="15"/>
        </w:rPr>
        <w:t>EASY</w:t>
      </w:r>
      <w:r>
        <w:rPr>
          <w:spacing w:val="-1"/>
          <w:sz w:val="15"/>
        </w:rPr>
        <w:t> </w:t>
      </w:r>
      <w:r>
        <w:rPr>
          <w:sz w:val="15"/>
        </w:rPr>
        <w:t>WAY</w:t>
      </w:r>
      <w:r>
        <w:rPr>
          <w:spacing w:val="-2"/>
          <w:sz w:val="15"/>
        </w:rPr>
        <w:t> </w:t>
      </w:r>
      <w:r>
        <w:rPr>
          <w:sz w:val="15"/>
        </w:rPr>
        <w:t>1500VA</w:t>
      </w:r>
      <w:r>
        <w:rPr>
          <w:spacing w:val="-1"/>
          <w:sz w:val="15"/>
        </w:rPr>
        <w:t> </w:t>
      </w:r>
      <w:r>
        <w:rPr>
          <w:sz w:val="15"/>
        </w:rPr>
        <w:t>-</w:t>
      </w:r>
      <w:r>
        <w:rPr>
          <w:spacing w:val="-2"/>
          <w:sz w:val="15"/>
        </w:rPr>
        <w:t> </w:t>
      </w:r>
      <w:r>
        <w:rPr>
          <w:sz w:val="15"/>
        </w:rPr>
        <w:t>CÓD:</w:t>
      </w:r>
      <w:r>
        <w:rPr>
          <w:spacing w:val="-1"/>
          <w:sz w:val="15"/>
        </w:rPr>
        <w:t> </w:t>
      </w:r>
      <w:r>
        <w:rPr>
          <w:sz w:val="15"/>
        </w:rPr>
        <w:t>4158</w:t>
      </w:r>
    </w:p>
    <w:p>
      <w:pPr>
        <w:pStyle w:val="BodyText"/>
        <w:spacing w:line="237" w:lineRule="auto"/>
        <w:ind w:left="125" w:right="132"/>
        <w:jc w:val="both"/>
      </w:pPr>
      <w:r>
        <w:rPr>
          <w:b/>
        </w:rPr>
        <w:t>Descrição Detalhada do Objeto Ofertado: </w:t>
      </w:r>
      <w:r>
        <w:rPr/>
        <w:t>NEW 1500 CBU TI ▪ FP: 0,7 ▪ 1050W ▪ Tensão de Entrada: TRIVOLT AUTOMAT ▪ Tensão</w:t>
      </w:r>
      <w:r>
        <w:rPr>
          <w:spacing w:val="1"/>
        </w:rPr>
        <w:t> </w:t>
      </w:r>
      <w:r>
        <w:rPr/>
        <w:t>de Saída 115V ▪ Tomadas: 8 ▪ Bateria: 2X12V/7AH ▪ Recursos: CB / TROCA FÁCIL DE BATERIAS / AP /PORTA USB </w:t>
      </w:r>
      <w:r>
        <w:rPr>
          <w:rFonts w:ascii="Arial MT" w:hAnsi="Arial MT"/>
        </w:rPr>
        <w:t>║ </w:t>
      </w:r>
      <w:r>
        <w:rPr/>
        <w:t>Onda Senoidal:</w:t>
      </w:r>
      <w:r>
        <w:rPr>
          <w:spacing w:val="1"/>
        </w:rPr>
        <w:t> </w:t>
      </w:r>
      <w:r>
        <w:rPr/>
        <w:t>POR</w:t>
      </w:r>
      <w:r>
        <w:rPr>
          <w:spacing w:val="-1"/>
        </w:rPr>
        <w:t> </w:t>
      </w:r>
      <w:r>
        <w:rPr/>
        <w:t>APROXIMAÇÃO (PWM)</w:t>
      </w:r>
      <w:r>
        <w:rPr>
          <w:spacing w:val="-1"/>
        </w:rPr>
        <w:t> </w:t>
      </w:r>
      <w:r>
        <w:rPr/>
        <w:t>GARANTIA:12 MESES BALCÃO</w:t>
      </w:r>
    </w:p>
    <w:p>
      <w:pPr>
        <w:pStyle w:val="Heading1"/>
        <w:tabs>
          <w:tab w:pos="10068" w:val="left" w:leader="none"/>
        </w:tabs>
        <w:spacing w:before="17"/>
        <w:ind w:left="9022" w:right="122" w:hanging="2072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536.406,0000</w:t>
      </w:r>
    </w:p>
    <w:p>
      <w:pPr>
        <w:pStyle w:val="BodyText"/>
        <w:rPr>
          <w:b/>
          <w:sz w:val="10"/>
        </w:rPr>
      </w:pPr>
    </w:p>
    <w:p>
      <w:pPr>
        <w:spacing w:after="0"/>
        <w:rPr>
          <w:sz w:val="10"/>
        </w:rPr>
        <w:sectPr>
          <w:type w:val="continuous"/>
          <w:pgSz w:w="11900" w:h="16840"/>
          <w:pgMar w:top="620" w:bottom="380" w:left="920" w:right="540"/>
        </w:sectPr>
      </w:pPr>
    </w:p>
    <w:p>
      <w:pPr>
        <w:spacing w:before="105"/>
        <w:ind w:left="125" w:right="0" w:firstLine="0"/>
        <w:jc w:val="left"/>
        <w:rPr>
          <w:sz w:val="16"/>
        </w:rPr>
      </w:pPr>
      <w:r>
        <w:rPr>
          <w:b/>
          <w:sz w:val="16"/>
        </w:rPr>
        <w:t>05.893.370/0001-19</w:t>
      </w:r>
      <w:r>
        <w:rPr>
          <w:b/>
          <w:spacing w:val="29"/>
          <w:sz w:val="16"/>
        </w:rPr>
        <w:t> </w:t>
      </w:r>
      <w:r>
        <w:rPr>
          <w:sz w:val="16"/>
        </w:rPr>
        <w:t>-</w:t>
      </w:r>
      <w:r>
        <w:rPr>
          <w:spacing w:val="30"/>
          <w:sz w:val="16"/>
        </w:rPr>
        <w:t> </w:t>
      </w:r>
      <w:r>
        <w:rPr>
          <w:sz w:val="16"/>
        </w:rPr>
        <w:t>OGT</w:t>
      </w:r>
      <w:r>
        <w:rPr>
          <w:spacing w:val="30"/>
          <w:sz w:val="16"/>
        </w:rPr>
        <w:t> </w:t>
      </w:r>
      <w:r>
        <w:rPr>
          <w:sz w:val="16"/>
        </w:rPr>
        <w:t>DISTRIBUIDORA</w:t>
      </w:r>
      <w:r>
        <w:rPr>
          <w:spacing w:val="30"/>
          <w:sz w:val="16"/>
        </w:rPr>
        <w:t> </w:t>
      </w:r>
      <w:r>
        <w:rPr>
          <w:sz w:val="16"/>
        </w:rPr>
        <w:t>LTDA</w:t>
      </w: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pStyle w:val="BodyText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1"/>
        <w:ind w:left="125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spacing w:before="11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spacing w:before="1"/>
        <w:ind w:left="12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Heading1"/>
        <w:spacing w:before="162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592" w:val="left" w:leader="none"/>
          <w:tab w:pos="5385" w:val="left" w:leader="none"/>
          <w:tab w:pos="6766" w:val="left" w:leader="none"/>
        </w:tabs>
        <w:ind w:left="297"/>
        <w:jc w:val="both"/>
      </w:pPr>
      <w:r>
        <w:rPr>
          <w:w w:val="105"/>
        </w:rPr>
        <w:t>7 </w:t>
      </w:r>
      <w:r>
        <w:rPr>
          <w:spacing w:val="57"/>
          <w:w w:val="105"/>
        </w:rPr>
        <w:t> </w:t>
      </w:r>
      <w:r>
        <w:rPr>
          <w:w w:val="105"/>
          <w:u w:val="single"/>
        </w:rPr>
        <w:t>Lâmpada</w:t>
      </w:r>
      <w:r>
        <w:rPr>
          <w:spacing w:val="-5"/>
          <w:w w:val="105"/>
          <w:u w:val="single"/>
        </w:rPr>
        <w:t> </w:t>
      </w:r>
      <w:r>
        <w:rPr>
          <w:w w:val="105"/>
          <w:u w:val="single"/>
        </w:rPr>
        <w:t>led</w:t>
      </w:r>
      <w:r>
        <w:rPr>
          <w:w w:val="105"/>
        </w:rPr>
        <w:tab/>
        <w:t>Unidade</w:t>
        <w:tab/>
        <w:t>200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11,1200 </w:t>
      </w:r>
      <w:r>
        <w:rPr>
          <w:spacing w:val="40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10,4100  </w:t>
      </w:r>
      <w:r>
        <w:rPr>
          <w:spacing w:val="8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2.082,0000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OUROLUX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OUROLUX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20250</w:t>
      </w:r>
    </w:p>
    <w:p>
      <w:pPr>
        <w:pStyle w:val="BodyText"/>
        <w:spacing w:line="237" w:lineRule="auto"/>
        <w:ind w:left="125" w:right="123"/>
        <w:jc w:val="both"/>
      </w:pPr>
      <w:r>
        <w:rPr>
          <w:b/>
        </w:rPr>
        <w:t>Descrição Detalhada do Objeto Ofertado: </w:t>
      </w:r>
      <w:r>
        <w:rPr/>
        <w:t>Lâmpada LED Tubular Tipo T8, 60 cm, base G13, 127/220V, fluxo luminoso mínimo de</w:t>
      </w:r>
      <w:r>
        <w:rPr>
          <w:spacing w:val="1"/>
        </w:rPr>
        <w:t> </w:t>
      </w:r>
      <w:r>
        <w:rPr/>
        <w:t>850lm, potência máxima de 10W, luz branca (temperatura de cor 6000- 6500K), vida útil estimada igual ou maior que 25.000 horas,</w:t>
      </w:r>
      <w:r>
        <w:rPr>
          <w:spacing w:val="1"/>
        </w:rPr>
        <w:t> </w:t>
      </w:r>
      <w:r>
        <w:rPr/>
        <w:t>compatível</w:t>
      </w:r>
      <w:r>
        <w:rPr>
          <w:spacing w:val="-1"/>
        </w:rPr>
        <w:t> </w:t>
      </w:r>
      <w:r>
        <w:rPr/>
        <w:t>com a certificação</w:t>
      </w:r>
      <w:r>
        <w:rPr>
          <w:spacing w:val="-1"/>
        </w:rPr>
        <w:t> </w:t>
      </w:r>
      <w:r>
        <w:rPr/>
        <w:t>do Inmetro. Marca:</w:t>
      </w:r>
      <w:r>
        <w:rPr>
          <w:spacing w:val="-1"/>
        </w:rPr>
        <w:t> </w:t>
      </w:r>
      <w:r>
        <w:rPr/>
        <w:t>Osram, Phillips ou</w:t>
      </w:r>
      <w:r>
        <w:rPr>
          <w:spacing w:val="-1"/>
        </w:rPr>
        <w:t> </w:t>
      </w:r>
      <w:r>
        <w:rPr/>
        <w:t>similar.</w:t>
      </w:r>
    </w:p>
    <w:p>
      <w:pPr>
        <w:pStyle w:val="Heading2"/>
        <w:tabs>
          <w:tab w:pos="3592" w:val="left" w:leader="none"/>
          <w:tab w:pos="5385" w:val="left" w:leader="none"/>
          <w:tab w:pos="6766" w:val="left" w:leader="none"/>
        </w:tabs>
        <w:spacing w:before="18"/>
        <w:jc w:val="both"/>
      </w:pPr>
      <w:r>
        <w:rPr>
          <w:w w:val="105"/>
        </w:rPr>
        <w:t>19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Lâmpada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led</w:t>
      </w:r>
      <w:r>
        <w:rPr>
          <w:w w:val="105"/>
        </w:rPr>
        <w:tab/>
        <w:t>Unidade</w:t>
        <w:tab/>
        <w:t>500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27,5300 </w:t>
      </w:r>
      <w:r>
        <w:rPr>
          <w:spacing w:val="39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11,8900  </w:t>
      </w:r>
      <w:r>
        <w:rPr>
          <w:spacing w:val="8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5.945,0000</w:t>
      </w:r>
    </w:p>
    <w:p>
      <w:pPr>
        <w:spacing w:line="181" w:lineRule="exact" w:before="10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KIAN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KIAN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11419</w:t>
      </w:r>
    </w:p>
    <w:p>
      <w:pPr>
        <w:pStyle w:val="BodyText"/>
        <w:spacing w:line="237" w:lineRule="auto" w:before="1"/>
        <w:ind w:left="125" w:right="125"/>
        <w:jc w:val="both"/>
      </w:pPr>
      <w:r>
        <w:rPr>
          <w:b/>
        </w:rPr>
        <w:t>Descrição Detalhada do Objeto Ofertado: </w:t>
      </w:r>
      <w:r>
        <w:rPr/>
        <w:t>Lâmpadas LED Tubular Tipo T8, 120 cm, base G13, 127/220V, fluxo luminoso mínimo</w:t>
      </w:r>
      <w:r>
        <w:rPr>
          <w:spacing w:val="1"/>
        </w:rPr>
        <w:t> </w:t>
      </w:r>
      <w:r>
        <w:rPr/>
        <w:t>de 1.800lm, potência máxima de 18W, luz branca (temperatura de cor 6000- 6500K), vida útil estimada igual ou maior que 25.000</w:t>
      </w:r>
      <w:r>
        <w:rPr>
          <w:spacing w:val="1"/>
        </w:rPr>
        <w:t> </w:t>
      </w:r>
      <w:r>
        <w:rPr/>
        <w:t>horas,</w:t>
      </w:r>
      <w:r>
        <w:rPr>
          <w:spacing w:val="-1"/>
        </w:rPr>
        <w:t> </w:t>
      </w:r>
      <w:r>
        <w:rPr/>
        <w:t>compatível com</w:t>
      </w:r>
      <w:r>
        <w:rPr>
          <w:spacing w:val="-1"/>
        </w:rPr>
        <w:t> </w:t>
      </w:r>
      <w:r>
        <w:rPr/>
        <w:t>a certificação do</w:t>
      </w:r>
      <w:r>
        <w:rPr>
          <w:spacing w:val="-1"/>
        </w:rPr>
        <w:t> </w:t>
      </w:r>
      <w:r>
        <w:rPr/>
        <w:t>Inmetro. Marca: Osram,</w:t>
      </w:r>
      <w:r>
        <w:rPr>
          <w:spacing w:val="-1"/>
        </w:rPr>
        <w:t> </w:t>
      </w:r>
      <w:r>
        <w:rPr/>
        <w:t>Phillips ou</w:t>
      </w:r>
      <w:r>
        <w:rPr>
          <w:spacing w:val="-1"/>
        </w:rPr>
        <w:t> </w:t>
      </w:r>
      <w:r>
        <w:rPr/>
        <w:t>similar.</w:t>
      </w:r>
    </w:p>
    <w:p>
      <w:pPr>
        <w:pStyle w:val="Heading2"/>
        <w:tabs>
          <w:tab w:pos="3592" w:val="left" w:leader="none"/>
          <w:tab w:pos="5332" w:val="left" w:leader="none"/>
          <w:tab w:pos="6766" w:val="left" w:leader="none"/>
        </w:tabs>
        <w:spacing w:before="17"/>
        <w:jc w:val="both"/>
      </w:pPr>
      <w:r>
        <w:rPr>
          <w:w w:val="105"/>
        </w:rPr>
        <w:t>30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Lâmpada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led</w:t>
      </w:r>
      <w:r>
        <w:rPr>
          <w:w w:val="105"/>
        </w:rPr>
        <w:tab/>
        <w:t>Unidade</w:t>
        <w:tab/>
        <w:t>2000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18,4700 </w:t>
      </w:r>
      <w:r>
        <w:rPr>
          <w:spacing w:val="35"/>
          <w:w w:val="105"/>
        </w:rPr>
        <w:t> </w:t>
      </w:r>
      <w:r>
        <w:rPr>
          <w:w w:val="105"/>
        </w:rPr>
        <w:t>R$</w:t>
      </w:r>
      <w:r>
        <w:rPr>
          <w:spacing w:val="-8"/>
          <w:w w:val="105"/>
        </w:rPr>
        <w:t> </w:t>
      </w:r>
      <w:r>
        <w:rPr>
          <w:w w:val="105"/>
        </w:rPr>
        <w:t>12,8500</w:t>
      </w:r>
      <w:r>
        <w:rPr>
          <w:spacing w:val="28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25.700,0000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KIAN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KIAN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11419</w:t>
      </w:r>
    </w:p>
    <w:p>
      <w:pPr>
        <w:pStyle w:val="BodyText"/>
        <w:spacing w:line="237" w:lineRule="auto"/>
        <w:ind w:left="125" w:right="127"/>
        <w:jc w:val="both"/>
      </w:pPr>
      <w:r>
        <w:rPr>
          <w:b/>
        </w:rPr>
        <w:t>Descrição Detalhada do Objeto Ofertado: </w:t>
      </w:r>
      <w:r>
        <w:rPr/>
        <w:t>Lâmpada LED Tubular Tipo T8, 120 cm, base G13, 127/220V, fluxo luminoso mínimo de</w:t>
      </w:r>
      <w:r>
        <w:rPr>
          <w:spacing w:val="-50"/>
        </w:rPr>
        <w:t> </w:t>
      </w:r>
      <w:r>
        <w:rPr/>
        <w:t>1.800lm, potência máxima de 18W, luz branca (temperatura de cor 6000- 6500K), vida útil estimada igual ou maior que 25.000</w:t>
      </w:r>
      <w:r>
        <w:rPr>
          <w:spacing w:val="1"/>
        </w:rPr>
        <w:t> </w:t>
      </w:r>
      <w:r>
        <w:rPr/>
        <w:t>horas, compatível com a certificação do Inmetro. Marca: Osram, Phillips ou similar. “Obs. Cota reservada – item relacionado ao item</w:t>
      </w:r>
      <w:r>
        <w:rPr>
          <w:spacing w:val="1"/>
        </w:rPr>
        <w:t> </w:t>
      </w:r>
      <w:r>
        <w:rPr/>
        <w:t>32</w:t>
      </w:r>
      <w:r>
        <w:rPr>
          <w:spacing w:val="-1"/>
        </w:rPr>
        <w:t> </w:t>
      </w:r>
      <w:r>
        <w:rPr/>
        <w:t>(cota principal) para fins</w:t>
      </w:r>
      <w:r>
        <w:rPr>
          <w:spacing w:val="-1"/>
        </w:rPr>
        <w:t> </w:t>
      </w:r>
      <w:r>
        <w:rPr/>
        <w:t>do disposto no §3º</w:t>
      </w:r>
      <w:r>
        <w:rPr>
          <w:spacing w:val="-1"/>
        </w:rPr>
        <w:t> </w:t>
      </w:r>
      <w:r>
        <w:rPr/>
        <w:t>do art. 8º do Decreto</w:t>
      </w:r>
      <w:r>
        <w:rPr>
          <w:spacing w:val="-1"/>
        </w:rPr>
        <w:t> </w:t>
      </w:r>
      <w:r>
        <w:rPr/>
        <w:t>nº 8.538/2015”.</w:t>
      </w:r>
    </w:p>
    <w:p>
      <w:pPr>
        <w:pStyle w:val="Heading2"/>
        <w:tabs>
          <w:tab w:pos="3592" w:val="left" w:leader="none"/>
          <w:tab w:pos="5332" w:val="left" w:leader="none"/>
          <w:tab w:pos="6766" w:val="left" w:leader="none"/>
        </w:tabs>
        <w:spacing w:before="17"/>
        <w:jc w:val="both"/>
      </w:pPr>
      <w:r>
        <w:rPr>
          <w:w w:val="105"/>
        </w:rPr>
        <w:t>32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Lâmpada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led</w:t>
      </w:r>
      <w:r>
        <w:rPr>
          <w:w w:val="105"/>
        </w:rPr>
        <w:tab/>
        <w:t>Unidade</w:t>
        <w:tab/>
        <w:t>6000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18,4700 </w:t>
      </w:r>
      <w:r>
        <w:rPr>
          <w:spacing w:val="35"/>
          <w:w w:val="105"/>
        </w:rPr>
        <w:t> </w:t>
      </w:r>
      <w:r>
        <w:rPr>
          <w:w w:val="105"/>
        </w:rPr>
        <w:t>R$</w:t>
      </w:r>
      <w:r>
        <w:rPr>
          <w:spacing w:val="-8"/>
          <w:w w:val="105"/>
        </w:rPr>
        <w:t> </w:t>
      </w:r>
      <w:r>
        <w:rPr>
          <w:w w:val="105"/>
        </w:rPr>
        <w:t>12,8500</w:t>
      </w:r>
      <w:r>
        <w:rPr>
          <w:spacing w:val="28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77.100,0000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7"/>
          <w:sz w:val="15"/>
        </w:rPr>
        <w:t> </w:t>
      </w:r>
      <w:r>
        <w:rPr>
          <w:sz w:val="15"/>
        </w:rPr>
        <w:t>AVANT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7"/>
          <w:sz w:val="15"/>
        </w:rPr>
        <w:t> </w:t>
      </w:r>
      <w:r>
        <w:rPr>
          <w:sz w:val="15"/>
        </w:rPr>
        <w:t>AVANT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Versão: </w:t>
      </w:r>
      <w:r>
        <w:rPr>
          <w:sz w:val="15"/>
        </w:rPr>
        <w:t>LEDTUBO</w:t>
      </w:r>
      <w:r>
        <w:rPr>
          <w:spacing w:val="-1"/>
          <w:sz w:val="15"/>
        </w:rPr>
        <w:t> </w:t>
      </w:r>
      <w:r>
        <w:rPr>
          <w:sz w:val="15"/>
        </w:rPr>
        <w:t>18W</w:t>
      </w:r>
      <w:r>
        <w:rPr>
          <w:spacing w:val="-1"/>
          <w:sz w:val="15"/>
        </w:rPr>
        <w:t> </w:t>
      </w:r>
      <w:r>
        <w:rPr>
          <w:sz w:val="15"/>
        </w:rPr>
        <w:t>6500K</w:t>
      </w:r>
    </w:p>
    <w:p>
      <w:pPr>
        <w:pStyle w:val="BodyText"/>
        <w:spacing w:line="237" w:lineRule="auto"/>
        <w:ind w:left="125" w:right="129"/>
        <w:jc w:val="both"/>
      </w:pPr>
      <w:r>
        <w:rPr>
          <w:b/>
        </w:rPr>
        <w:t>Descrição Detalhada do Objeto Ofertado: </w:t>
      </w:r>
      <w:r>
        <w:rPr/>
        <w:t>Lâmpada LED Tubular Tipo T8, 120 cm, base G13, 127/220V, fluxo luminoso mínimo de</w:t>
      </w:r>
      <w:r>
        <w:rPr>
          <w:spacing w:val="-50"/>
        </w:rPr>
        <w:t> </w:t>
      </w:r>
      <w:r>
        <w:rPr/>
        <w:t>1.800lm, potência máxima de 18W, luz branca (temperatura de cor 6000- 6500K), vida útil estimada igual ou maior que 25.000</w:t>
      </w:r>
      <w:r>
        <w:rPr>
          <w:spacing w:val="1"/>
        </w:rPr>
        <w:t> </w:t>
      </w:r>
      <w:r>
        <w:rPr/>
        <w:t>horas, compatível com a certificação do Inmetro. Marca: Osram, Phillips ou similar. “Obs. Cota Principal – item relacionado ao item 30</w:t>
      </w:r>
      <w:r>
        <w:rPr>
          <w:spacing w:val="-50"/>
        </w:rPr>
        <w:t> </w:t>
      </w:r>
      <w:r>
        <w:rPr/>
        <w:t>(cota</w:t>
      </w:r>
      <w:r>
        <w:rPr>
          <w:spacing w:val="-1"/>
        </w:rPr>
        <w:t> </w:t>
      </w:r>
      <w:r>
        <w:rPr/>
        <w:t>Reservada) para fins</w:t>
      </w:r>
      <w:r>
        <w:rPr>
          <w:spacing w:val="-1"/>
        </w:rPr>
        <w:t> </w:t>
      </w:r>
      <w:r>
        <w:rPr/>
        <w:t>do disposto no</w:t>
      </w:r>
      <w:r>
        <w:rPr>
          <w:spacing w:val="-1"/>
        </w:rPr>
        <w:t> </w:t>
      </w:r>
      <w:r>
        <w:rPr/>
        <w:t>§3º do art.</w:t>
      </w:r>
      <w:r>
        <w:rPr>
          <w:spacing w:val="-1"/>
        </w:rPr>
        <w:t> </w:t>
      </w:r>
      <w:r>
        <w:rPr/>
        <w:t>8º do Decreto nº</w:t>
      </w:r>
      <w:r>
        <w:rPr>
          <w:spacing w:val="-1"/>
        </w:rPr>
        <w:t> </w:t>
      </w:r>
      <w:r>
        <w:rPr/>
        <w:t>8.538/2015”.</w:t>
      </w:r>
    </w:p>
    <w:p>
      <w:pPr>
        <w:pStyle w:val="Heading1"/>
        <w:tabs>
          <w:tab w:pos="10068" w:val="left" w:leader="none"/>
        </w:tabs>
        <w:spacing w:before="17"/>
        <w:ind w:left="9022" w:right="122" w:hanging="2072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110.827,0000</w:t>
      </w:r>
    </w:p>
    <w:p>
      <w:pPr>
        <w:spacing w:after="0"/>
        <w:jc w:val="right"/>
        <w:sectPr>
          <w:type w:val="continuous"/>
          <w:pgSz w:w="11900" w:h="16840"/>
          <w:pgMar w:top="620" w:bottom="380" w:left="920" w:right="540"/>
        </w:sectPr>
      </w:pPr>
    </w:p>
    <w:p>
      <w:pPr>
        <w:spacing w:before="76"/>
        <w:ind w:left="125" w:right="0" w:firstLine="0"/>
        <w:jc w:val="left"/>
        <w:rPr>
          <w:sz w:val="16"/>
        </w:rPr>
      </w:pPr>
      <w:r>
        <w:rPr>
          <w:b/>
          <w:sz w:val="16"/>
        </w:rPr>
        <w:t>13.347.993/0001-14</w:t>
      </w:r>
      <w:r>
        <w:rPr>
          <w:b/>
          <w:spacing w:val="17"/>
          <w:sz w:val="16"/>
        </w:rPr>
        <w:t> </w:t>
      </w:r>
      <w:r>
        <w:rPr>
          <w:sz w:val="16"/>
        </w:rPr>
        <w:t>-</w:t>
      </w:r>
      <w:r>
        <w:rPr>
          <w:spacing w:val="17"/>
          <w:sz w:val="16"/>
        </w:rPr>
        <w:t> </w:t>
      </w:r>
      <w:r>
        <w:rPr>
          <w:sz w:val="16"/>
        </w:rPr>
        <w:t>D.W.L.</w:t>
      </w:r>
      <w:r>
        <w:rPr>
          <w:spacing w:val="18"/>
          <w:sz w:val="16"/>
        </w:rPr>
        <w:t> </w:t>
      </w:r>
      <w:r>
        <w:rPr>
          <w:sz w:val="16"/>
        </w:rPr>
        <w:t>COMERCIO</w:t>
      </w:r>
      <w:r>
        <w:rPr>
          <w:spacing w:val="17"/>
          <w:sz w:val="16"/>
        </w:rPr>
        <w:t> </w:t>
      </w:r>
      <w:r>
        <w:rPr>
          <w:sz w:val="16"/>
        </w:rPr>
        <w:t>E</w:t>
      </w:r>
      <w:r>
        <w:rPr>
          <w:spacing w:val="18"/>
          <w:sz w:val="16"/>
        </w:rPr>
        <w:t> </w:t>
      </w:r>
      <w:r>
        <w:rPr>
          <w:sz w:val="16"/>
        </w:rPr>
        <w:t>SERVICOS</w:t>
      </w:r>
      <w:r>
        <w:rPr>
          <w:spacing w:val="18"/>
          <w:sz w:val="16"/>
        </w:rPr>
        <w:t> </w:t>
      </w:r>
      <w:r>
        <w:rPr>
          <w:sz w:val="16"/>
        </w:rPr>
        <w:t>DE</w:t>
      </w:r>
      <w:r>
        <w:rPr>
          <w:spacing w:val="17"/>
          <w:sz w:val="16"/>
        </w:rPr>
        <w:t> </w:t>
      </w:r>
      <w:r>
        <w:rPr>
          <w:sz w:val="16"/>
        </w:rPr>
        <w:t>INFORMATICA</w:t>
      </w:r>
      <w:r>
        <w:rPr>
          <w:spacing w:val="18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pgSz w:w="11900" w:h="16840"/>
          <w:pgMar w:header="0" w:footer="181" w:top="70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89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5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5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592" w:val="left" w:leader="none"/>
          <w:tab w:pos="5437" w:val="left" w:leader="none"/>
          <w:tab w:pos="6661" w:val="left" w:leader="none"/>
          <w:tab w:pos="9077" w:val="left" w:leader="none"/>
        </w:tabs>
        <w:ind w:left="297"/>
      </w:pPr>
      <w:r>
        <w:rPr>
          <w:w w:val="105"/>
        </w:rPr>
        <w:t>8 </w:t>
      </w:r>
      <w:r>
        <w:rPr>
          <w:spacing w:val="56"/>
          <w:w w:val="105"/>
        </w:rPr>
        <w:t> </w:t>
      </w:r>
      <w:r>
        <w:rPr>
          <w:w w:val="105"/>
          <w:u w:val="single"/>
        </w:rPr>
        <w:t>Patch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panel</w:t>
      </w:r>
      <w:r>
        <w:rPr>
          <w:w w:val="105"/>
        </w:rPr>
        <w:tab/>
        <w:t>Unidade</w:t>
        <w:tab/>
        <w:t>15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251,3600</w:t>
      </w:r>
      <w:r>
        <w:rPr>
          <w:spacing w:val="-1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198,0000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2.970,0000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6"/>
          <w:sz w:val="15"/>
        </w:rPr>
        <w:t> </w:t>
      </w:r>
      <w:r>
        <w:rPr>
          <w:sz w:val="15"/>
        </w:rPr>
        <w:t>WTOTEM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6"/>
          <w:sz w:val="15"/>
        </w:rPr>
        <w:t> </w:t>
      </w:r>
      <w:r>
        <w:rPr>
          <w:sz w:val="15"/>
        </w:rPr>
        <w:t>TOTEN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CAT6</w:t>
      </w:r>
      <w:r>
        <w:rPr>
          <w:spacing w:val="-2"/>
          <w:sz w:val="15"/>
        </w:rPr>
        <w:t> </w:t>
      </w:r>
      <w:r>
        <w:rPr>
          <w:sz w:val="15"/>
        </w:rPr>
        <w:t>24P</w:t>
      </w:r>
    </w:p>
    <w:p>
      <w:pPr>
        <w:pStyle w:val="BodyText"/>
        <w:spacing w:line="237" w:lineRule="auto" w:before="1"/>
        <w:ind w:left="125" w:right="122"/>
        <w:jc w:val="both"/>
      </w:pPr>
      <w:r>
        <w:rPr>
          <w:b/>
        </w:rPr>
        <w:t>Descrição</w:t>
      </w:r>
      <w:r>
        <w:rPr>
          <w:b/>
          <w:spacing w:val="46"/>
        </w:rPr>
        <w:t> </w:t>
      </w:r>
      <w:r>
        <w:rPr>
          <w:b/>
        </w:rPr>
        <w:t>Detalhada</w:t>
      </w:r>
      <w:r>
        <w:rPr>
          <w:b/>
          <w:spacing w:val="47"/>
        </w:rPr>
        <w:t> </w:t>
      </w:r>
      <w:r>
        <w:rPr>
          <w:b/>
        </w:rPr>
        <w:t>do</w:t>
      </w:r>
      <w:r>
        <w:rPr>
          <w:b/>
          <w:spacing w:val="47"/>
        </w:rPr>
        <w:t> </w:t>
      </w:r>
      <w:r>
        <w:rPr>
          <w:b/>
        </w:rPr>
        <w:t>Objeto</w:t>
      </w:r>
      <w:r>
        <w:rPr>
          <w:b/>
          <w:spacing w:val="46"/>
        </w:rPr>
        <w:t> </w:t>
      </w:r>
      <w:r>
        <w:rPr>
          <w:b/>
        </w:rPr>
        <w:t>Ofertado:</w:t>
      </w:r>
      <w:r>
        <w:rPr>
          <w:b/>
          <w:spacing w:val="47"/>
        </w:rPr>
        <w:t> </w:t>
      </w:r>
      <w:r>
        <w:rPr/>
        <w:t>Patch</w:t>
      </w:r>
      <w:r>
        <w:rPr>
          <w:spacing w:val="48"/>
        </w:rPr>
        <w:t> </w:t>
      </w:r>
      <w:r>
        <w:rPr/>
        <w:t>Panel</w:t>
      </w:r>
      <w:r>
        <w:rPr>
          <w:spacing w:val="48"/>
        </w:rPr>
        <w:t> </w:t>
      </w:r>
      <w:r>
        <w:rPr/>
        <w:t>Categoria</w:t>
      </w:r>
      <w:r>
        <w:rPr>
          <w:spacing w:val="48"/>
        </w:rPr>
        <w:t> </w:t>
      </w:r>
      <w:r>
        <w:rPr/>
        <w:t>6</w:t>
      </w:r>
      <w:r>
        <w:rPr>
          <w:spacing w:val="48"/>
        </w:rPr>
        <w:t> </w:t>
      </w:r>
      <w:r>
        <w:rPr/>
        <w:t>Especifi-cações</w:t>
      </w:r>
      <w:r>
        <w:rPr>
          <w:spacing w:val="48"/>
        </w:rPr>
        <w:t> </w:t>
      </w:r>
      <w:r>
        <w:rPr/>
        <w:t>técnicas:</w:t>
      </w:r>
      <w:r>
        <w:rPr>
          <w:spacing w:val="48"/>
        </w:rPr>
        <w:t> </w:t>
      </w:r>
      <w:r>
        <w:rPr/>
        <w:t>·</w:t>
      </w:r>
      <w:r>
        <w:rPr>
          <w:spacing w:val="49"/>
        </w:rPr>
        <w:t> </w:t>
      </w:r>
      <w:r>
        <w:rPr/>
        <w:t>O</w:t>
      </w:r>
      <w:r>
        <w:rPr>
          <w:spacing w:val="48"/>
        </w:rPr>
        <w:t> </w:t>
      </w:r>
      <w:r>
        <w:rPr/>
        <w:t>produto</w:t>
      </w:r>
      <w:r>
        <w:rPr>
          <w:spacing w:val="48"/>
        </w:rPr>
        <w:t> </w:t>
      </w:r>
      <w:r>
        <w:rPr/>
        <w:t>deve</w:t>
      </w:r>
      <w:r>
        <w:rPr>
          <w:spacing w:val="48"/>
        </w:rPr>
        <w:t> </w:t>
      </w:r>
      <w:r>
        <w:rPr/>
        <w:t>atender</w:t>
      </w:r>
      <w:r>
        <w:rPr>
          <w:spacing w:val="48"/>
        </w:rPr>
        <w:t> </w:t>
      </w:r>
      <w:r>
        <w:rPr/>
        <w:t>os</w:t>
      </w:r>
      <w:r>
        <w:rPr>
          <w:spacing w:val="-50"/>
        </w:rPr>
        <w:t> </w:t>
      </w:r>
      <w:r>
        <w:rPr/>
        <w:t>requisitos estabeleci-dos nas normas para Categoria 6/ Classe E; · 24 posições RJ-45; · Corpo fabricado em termoplástico de alto</w:t>
      </w:r>
      <w:r>
        <w:rPr>
          <w:spacing w:val="1"/>
        </w:rPr>
        <w:t> </w:t>
      </w:r>
      <w:r>
        <w:rPr/>
        <w:t>impacto não propagante a chama (UL 94 V-0); · Painel frontal em plástico com porta etiquetas para identificação; · Possibilidade de</w:t>
      </w:r>
      <w:r>
        <w:rPr>
          <w:spacing w:val="1"/>
        </w:rPr>
        <w:t> </w:t>
      </w:r>
      <w:r>
        <w:rPr/>
        <w:t>crimpagem</w:t>
      </w:r>
      <w:r>
        <w:rPr>
          <w:spacing w:val="17"/>
        </w:rPr>
        <w:t> </w:t>
      </w:r>
      <w:r>
        <w:rPr/>
        <w:t>T568A</w:t>
      </w:r>
      <w:r>
        <w:rPr>
          <w:spacing w:val="17"/>
        </w:rPr>
        <w:t> </w:t>
      </w:r>
      <w:r>
        <w:rPr/>
        <w:t>ou</w:t>
      </w:r>
      <w:r>
        <w:rPr>
          <w:spacing w:val="17"/>
        </w:rPr>
        <w:t> </w:t>
      </w:r>
      <w:r>
        <w:rPr/>
        <w:t>T568B;</w:t>
      </w:r>
      <w:r>
        <w:rPr>
          <w:spacing w:val="17"/>
        </w:rPr>
        <w:t> </w:t>
      </w:r>
      <w:r>
        <w:rPr/>
        <w:t>Deve</w:t>
      </w:r>
      <w:r>
        <w:rPr>
          <w:spacing w:val="18"/>
        </w:rPr>
        <w:t> </w:t>
      </w:r>
      <w:r>
        <w:rPr/>
        <w:t>possuir</w:t>
      </w:r>
      <w:r>
        <w:rPr>
          <w:spacing w:val="17"/>
        </w:rPr>
        <w:t> </w:t>
      </w:r>
      <w:r>
        <w:rPr/>
        <w:t>uma</w:t>
      </w:r>
      <w:r>
        <w:rPr>
          <w:spacing w:val="17"/>
        </w:rPr>
        <w:t> </w:t>
      </w:r>
      <w:r>
        <w:rPr/>
        <w:t>guia</w:t>
      </w:r>
      <w:r>
        <w:rPr>
          <w:spacing w:val="17"/>
        </w:rPr>
        <w:t> </w:t>
      </w:r>
      <w:r>
        <w:rPr/>
        <w:t>traseira</w:t>
      </w:r>
      <w:r>
        <w:rPr>
          <w:spacing w:val="18"/>
        </w:rPr>
        <w:t> </w:t>
      </w:r>
      <w:r>
        <w:rPr/>
        <w:t>feita</w:t>
      </w:r>
      <w:r>
        <w:rPr>
          <w:spacing w:val="17"/>
        </w:rPr>
        <w:t> </w:t>
      </w:r>
      <w:r>
        <w:rPr/>
        <w:t>em</w:t>
      </w:r>
      <w:r>
        <w:rPr>
          <w:spacing w:val="17"/>
        </w:rPr>
        <w:t> </w:t>
      </w:r>
      <w:r>
        <w:rPr/>
        <w:t>termoplástico</w:t>
      </w:r>
      <w:r>
        <w:rPr>
          <w:spacing w:val="17"/>
        </w:rPr>
        <w:t> </w:t>
      </w:r>
      <w:r>
        <w:rPr/>
        <w:t>para</w:t>
      </w:r>
      <w:r>
        <w:rPr>
          <w:spacing w:val="18"/>
        </w:rPr>
        <w:t> </w:t>
      </w:r>
      <w:r>
        <w:rPr/>
        <w:t>orga-nizar</w:t>
      </w:r>
      <w:r>
        <w:rPr>
          <w:spacing w:val="17"/>
        </w:rPr>
        <w:t> </w:t>
      </w:r>
      <w:r>
        <w:rPr/>
        <w:t>os</w:t>
      </w:r>
      <w:r>
        <w:rPr>
          <w:spacing w:val="17"/>
        </w:rPr>
        <w:t> </w:t>
      </w:r>
      <w:r>
        <w:rPr/>
        <w:t>cabos;</w:t>
      </w:r>
      <w:r>
        <w:rPr>
          <w:spacing w:val="17"/>
        </w:rPr>
        <w:t> </w:t>
      </w:r>
      <w:r>
        <w:rPr/>
        <w:t>Instalação</w:t>
      </w:r>
      <w:r>
        <w:rPr>
          <w:spacing w:val="18"/>
        </w:rPr>
        <w:t> </w:t>
      </w:r>
      <w:r>
        <w:rPr/>
        <w:t>em</w:t>
      </w:r>
      <w:r>
        <w:rPr>
          <w:spacing w:val="17"/>
        </w:rPr>
        <w:t> </w:t>
      </w:r>
      <w:r>
        <w:rPr/>
        <w:t>rack</w:t>
      </w:r>
      <w:r>
        <w:rPr>
          <w:spacing w:val="-51"/>
        </w:rPr>
        <w:t> </w:t>
      </w:r>
      <w:r>
        <w:rPr/>
        <w:t>19";</w:t>
      </w:r>
      <w:r>
        <w:rPr>
          <w:spacing w:val="-1"/>
        </w:rPr>
        <w:t> </w:t>
      </w:r>
      <w:r>
        <w:rPr/>
        <w:t>· Normas:</w:t>
      </w:r>
      <w:r>
        <w:rPr>
          <w:spacing w:val="-1"/>
        </w:rPr>
        <w:t> </w:t>
      </w:r>
      <w:r>
        <w:rPr/>
        <w:t>· EIA/TIA-569;</w:t>
      </w:r>
      <w:r>
        <w:rPr>
          <w:spacing w:val="-1"/>
        </w:rPr>
        <w:t> </w:t>
      </w:r>
      <w:r>
        <w:rPr/>
        <w:t>· ISO/IEC 11801;</w:t>
      </w:r>
      <w:r>
        <w:rPr>
          <w:spacing w:val="-1"/>
        </w:rPr>
        <w:t> </w:t>
      </w:r>
      <w:r>
        <w:rPr/>
        <w:t>· NBR</w:t>
      </w:r>
      <w:r>
        <w:rPr>
          <w:spacing w:val="-1"/>
        </w:rPr>
        <w:t> </w:t>
      </w:r>
      <w:r>
        <w:rPr/>
        <w:t>14565; ·</w:t>
      </w:r>
      <w:r>
        <w:rPr>
          <w:spacing w:val="-1"/>
        </w:rPr>
        <w:t> </w:t>
      </w:r>
      <w:r>
        <w:rPr/>
        <w:t>ANSI/TIA-606. Garantia do</w:t>
      </w:r>
      <w:r>
        <w:rPr>
          <w:spacing w:val="-1"/>
        </w:rPr>
        <w:t> </w:t>
      </w:r>
      <w:r>
        <w:rPr/>
        <w:t>Fabri-cante:12 meses.</w:t>
      </w:r>
    </w:p>
    <w:p>
      <w:pPr>
        <w:pStyle w:val="Heading1"/>
        <w:spacing w:before="16"/>
        <w:ind w:left="6951"/>
        <w:jc w:val="both"/>
      </w:pP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</w:r>
      <w:r>
        <w:rPr>
          <w:spacing w:val="7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2.970,0000</w:t>
      </w:r>
    </w:p>
    <w:p>
      <w:pPr>
        <w:pStyle w:val="BodyText"/>
        <w:spacing w:before="11"/>
        <w:rPr>
          <w:b/>
          <w:sz w:val="9"/>
        </w:rPr>
      </w:pPr>
    </w:p>
    <w:p>
      <w:pPr>
        <w:spacing w:after="0"/>
        <w:rPr>
          <w:sz w:val="9"/>
        </w:rPr>
        <w:sectPr>
          <w:type w:val="continuous"/>
          <w:pgSz w:w="11900" w:h="16840"/>
          <w:pgMar w:top="620" w:bottom="380" w:left="920" w:right="540"/>
        </w:sectPr>
      </w:pPr>
    </w:p>
    <w:p>
      <w:pPr>
        <w:spacing w:before="105"/>
        <w:ind w:left="125" w:right="0" w:firstLine="0"/>
        <w:jc w:val="left"/>
        <w:rPr>
          <w:sz w:val="16"/>
        </w:rPr>
      </w:pPr>
      <w:r>
        <w:rPr>
          <w:b/>
          <w:spacing w:val="-1"/>
          <w:w w:val="105"/>
          <w:sz w:val="16"/>
        </w:rPr>
        <w:t>21.990.802/0002-47</w:t>
      </w:r>
      <w:r>
        <w:rPr>
          <w:b/>
          <w:spacing w:val="-13"/>
          <w:w w:val="105"/>
          <w:sz w:val="16"/>
        </w:rPr>
        <w:t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MARQUES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&amp;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UMAR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LTDA</w:t>
      </w: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pStyle w:val="BodyText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1"/>
        <w:ind w:left="125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spacing w:before="11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spacing w:before="1"/>
        <w:ind w:left="12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Heading1"/>
        <w:spacing w:before="162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1836" w:val="left" w:leader="none"/>
          <w:tab w:pos="2156" w:val="left" w:leader="none"/>
        </w:tabs>
        <w:ind w:left="590" w:right="38" w:hanging="346"/>
      </w:pPr>
      <w:r>
        <w:rPr>
          <w:w w:val="105"/>
        </w:rPr>
        <w:t>10 </w:t>
      </w:r>
      <w:r>
        <w:rPr>
          <w:spacing w:val="3"/>
          <w:w w:val="105"/>
        </w:rPr>
        <w:t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  <w:tab/>
        <w:t>/</w:t>
        <w:tab/>
      </w:r>
      <w:r>
        <w:rPr>
          <w:spacing w:val="-3"/>
          <w:w w:val="105"/>
          <w:u w:val="single"/>
        </w:rPr>
        <w:t>Reforma</w:t>
      </w:r>
      <w:r>
        <w:rPr>
          <w:spacing w:val="-56"/>
          <w:w w:val="105"/>
        </w:rPr>
        <w:t> </w:t>
      </w:r>
      <w:r>
        <w:rPr>
          <w:w w:val="105"/>
          <w:u w:val="single"/>
        </w:rPr>
        <w:t>Predial</w:t>
      </w:r>
    </w:p>
    <w:p>
      <w:pPr>
        <w:spacing w:line="181" w:lineRule="exact" w:before="12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2"/>
        <w:tabs>
          <w:tab w:pos="2026" w:val="left" w:leader="none"/>
          <w:tab w:pos="3249" w:val="left" w:leader="none"/>
        </w:tabs>
        <w:ind w:left="125"/>
      </w:pPr>
      <w:r>
        <w:rPr/>
        <w:br w:type="column"/>
      </w:r>
      <w:r>
        <w:rPr>
          <w:w w:val="105"/>
        </w:rPr>
        <w:t>UNIDADE</w:t>
        <w:tab/>
        <w:t>20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827,6200</w:t>
      </w:r>
      <w:r>
        <w:rPr>
          <w:spacing w:val="-4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817,9500</w:t>
      </w:r>
      <w:r>
        <w:rPr>
          <w:spacing w:val="22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16.359,0000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2895" w:space="517"/>
            <w:col w:w="7028"/>
          </w:cols>
        </w:sectPr>
      </w:pPr>
    </w:p>
    <w:p>
      <w:pPr>
        <w:spacing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> </w:t>
      </w:r>
      <w:r>
        <w:rPr>
          <w:sz w:val="15"/>
        </w:rPr>
        <w:t>Cilindros</w:t>
      </w:r>
      <w:r>
        <w:rPr>
          <w:spacing w:val="-2"/>
          <w:sz w:val="15"/>
        </w:rPr>
        <w:t> </w:t>
      </w:r>
      <w:r>
        <w:rPr>
          <w:sz w:val="15"/>
        </w:rPr>
        <w:t>de</w:t>
      </w:r>
      <w:r>
        <w:rPr>
          <w:spacing w:val="-1"/>
          <w:sz w:val="15"/>
        </w:rPr>
        <w:t> </w:t>
      </w:r>
      <w:r>
        <w:rPr>
          <w:sz w:val="15"/>
        </w:rPr>
        <w:t>gás</w:t>
      </w:r>
      <w:r>
        <w:rPr>
          <w:spacing w:val="-2"/>
          <w:sz w:val="15"/>
        </w:rPr>
        <w:t> </w:t>
      </w:r>
      <w:r>
        <w:rPr>
          <w:sz w:val="15"/>
        </w:rPr>
        <w:t>Freon</w:t>
      </w:r>
      <w:r>
        <w:rPr>
          <w:spacing w:val="-2"/>
          <w:sz w:val="15"/>
        </w:rPr>
        <w:t> </w:t>
      </w:r>
      <w:r>
        <w:rPr>
          <w:sz w:val="15"/>
        </w:rPr>
        <w:t>R-22</w:t>
      </w:r>
      <w:r>
        <w:rPr>
          <w:spacing w:val="-2"/>
          <w:sz w:val="15"/>
        </w:rPr>
        <w:t> </w:t>
      </w:r>
      <w:r>
        <w:rPr>
          <w:sz w:val="15"/>
        </w:rPr>
        <w:t>com</w:t>
      </w:r>
      <w:r>
        <w:rPr>
          <w:spacing w:val="-2"/>
          <w:sz w:val="15"/>
        </w:rPr>
        <w:t> </w:t>
      </w:r>
      <w:r>
        <w:rPr>
          <w:sz w:val="15"/>
        </w:rPr>
        <w:t>13,62</w:t>
      </w:r>
      <w:r>
        <w:rPr>
          <w:spacing w:val="-2"/>
          <w:sz w:val="15"/>
        </w:rPr>
        <w:t> </w:t>
      </w:r>
      <w:r>
        <w:rPr>
          <w:sz w:val="15"/>
        </w:rPr>
        <w:t>Kg</w:t>
      </w:r>
    </w:p>
    <w:p>
      <w:pPr>
        <w:pStyle w:val="BodyText"/>
        <w:spacing w:before="5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Heading1"/>
        <w:tabs>
          <w:tab w:pos="3202" w:val="left" w:leader="none"/>
        </w:tabs>
        <w:ind w:left="2273" w:right="122" w:hanging="2189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16.359,0000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6826" w:space="40"/>
            <w:col w:w="3574"/>
          </w:cols>
        </w:sectPr>
      </w:pPr>
    </w:p>
    <w:p>
      <w:pPr>
        <w:pStyle w:val="BodyText"/>
        <w:rPr>
          <w:b/>
          <w:sz w:val="10"/>
        </w:rPr>
      </w:pPr>
    </w:p>
    <w:p>
      <w:pPr>
        <w:spacing w:before="105"/>
        <w:ind w:left="125" w:right="0" w:firstLine="0"/>
        <w:jc w:val="left"/>
        <w:rPr>
          <w:sz w:val="16"/>
        </w:rPr>
      </w:pPr>
      <w:r>
        <w:rPr>
          <w:b/>
          <w:sz w:val="16"/>
        </w:rPr>
        <w:t>27.414.128/0001-58</w:t>
      </w:r>
      <w:r>
        <w:rPr>
          <w:b/>
          <w:spacing w:val="18"/>
          <w:sz w:val="16"/>
        </w:rPr>
        <w:t> </w:t>
      </w:r>
      <w:r>
        <w:rPr>
          <w:sz w:val="16"/>
        </w:rPr>
        <w:t>-</w:t>
      </w:r>
      <w:r>
        <w:rPr>
          <w:spacing w:val="20"/>
          <w:sz w:val="16"/>
        </w:rPr>
        <w:t> </w:t>
      </w:r>
      <w:r>
        <w:rPr>
          <w:sz w:val="16"/>
        </w:rPr>
        <w:t>M&amp;M</w:t>
      </w:r>
      <w:r>
        <w:rPr>
          <w:spacing w:val="19"/>
          <w:sz w:val="16"/>
        </w:rPr>
        <w:t> </w:t>
      </w:r>
      <w:r>
        <w:rPr>
          <w:sz w:val="16"/>
        </w:rPr>
        <w:t>IMPORTACAO</w:t>
      </w:r>
      <w:r>
        <w:rPr>
          <w:spacing w:val="19"/>
          <w:sz w:val="16"/>
        </w:rPr>
        <w:t> </w:t>
      </w:r>
      <w:r>
        <w:rPr>
          <w:sz w:val="16"/>
        </w:rPr>
        <w:t>E</w:t>
      </w:r>
      <w:r>
        <w:rPr>
          <w:spacing w:val="20"/>
          <w:sz w:val="16"/>
        </w:rPr>
        <w:t> </w:t>
      </w:r>
      <w:r>
        <w:rPr>
          <w:sz w:val="16"/>
        </w:rPr>
        <w:t>ECOMMERCE</w:t>
      </w:r>
      <w:r>
        <w:rPr>
          <w:spacing w:val="19"/>
          <w:sz w:val="16"/>
        </w:rPr>
        <w:t> </w:t>
      </w:r>
      <w:r>
        <w:rPr>
          <w:sz w:val="16"/>
        </w:rPr>
        <w:t>DE</w:t>
      </w:r>
      <w:r>
        <w:rPr>
          <w:spacing w:val="19"/>
          <w:sz w:val="16"/>
        </w:rPr>
        <w:t> </w:t>
      </w:r>
      <w:r>
        <w:rPr>
          <w:sz w:val="16"/>
        </w:rPr>
        <w:t>INFORMATICA</w:t>
      </w:r>
      <w:r>
        <w:rPr>
          <w:spacing w:val="20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6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6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592" w:val="left" w:leader="none"/>
          <w:tab w:pos="5385" w:val="left" w:leader="none"/>
          <w:tab w:pos="6661" w:val="left" w:leader="none"/>
        </w:tabs>
        <w:spacing w:before="16"/>
      </w:pPr>
      <w:r>
        <w:rPr>
          <w:w w:val="105"/>
        </w:rPr>
        <w:t>17  </w:t>
      </w:r>
      <w:r>
        <w:rPr>
          <w:w w:val="105"/>
          <w:u w:val="single"/>
        </w:rPr>
        <w:t>Bateria</w:t>
      </w:r>
      <w:r>
        <w:rPr>
          <w:spacing w:val="-9"/>
          <w:w w:val="105"/>
          <w:u w:val="single"/>
        </w:rPr>
        <w:t> </w:t>
      </w:r>
      <w:r>
        <w:rPr>
          <w:w w:val="105"/>
          <w:u w:val="single"/>
        </w:rPr>
        <w:t>recarre</w:t>
      </w:r>
      <w:r>
        <w:rPr>
          <w:w w:val="105"/>
        </w:rPr>
        <w:t>g</w:t>
      </w:r>
      <w:r>
        <w:rPr>
          <w:w w:val="105"/>
          <w:u w:val="single"/>
        </w:rPr>
        <w:t>ável</w:t>
      </w:r>
      <w:r>
        <w:rPr>
          <w:w w:val="105"/>
        </w:rPr>
        <w:tab/>
        <w:t>Unidade</w:t>
        <w:tab/>
        <w:t>500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103,2900</w:t>
      </w:r>
      <w:r>
        <w:rPr>
          <w:spacing w:val="36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72,7400</w:t>
      </w:r>
      <w:r>
        <w:rPr>
          <w:spacing w:val="28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36.370,0000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3"/>
          <w:sz w:val="15"/>
        </w:rPr>
        <w:t> </w:t>
      </w:r>
      <w:r>
        <w:rPr>
          <w:sz w:val="15"/>
        </w:rPr>
        <w:t>Powertek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Multilaser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EN013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> </w:t>
      </w:r>
      <w:r>
        <w:rPr>
          <w:sz w:val="15"/>
        </w:rPr>
        <w:t>Bateria</w:t>
      </w:r>
      <w:r>
        <w:rPr>
          <w:spacing w:val="-2"/>
          <w:sz w:val="15"/>
        </w:rPr>
        <w:t> </w:t>
      </w:r>
      <w:r>
        <w:rPr>
          <w:sz w:val="15"/>
        </w:rPr>
        <w:t>12V</w:t>
      </w:r>
      <w:r>
        <w:rPr>
          <w:spacing w:val="-2"/>
          <w:sz w:val="15"/>
        </w:rPr>
        <w:t> </w:t>
      </w:r>
      <w:r>
        <w:rPr>
          <w:sz w:val="15"/>
        </w:rPr>
        <w:t>7AH</w:t>
      </w:r>
      <w:r>
        <w:rPr>
          <w:spacing w:val="-2"/>
          <w:sz w:val="15"/>
        </w:rPr>
        <w:t> </w:t>
      </w:r>
      <w:r>
        <w:rPr>
          <w:sz w:val="15"/>
        </w:rPr>
        <w:t>EN013</w:t>
      </w:r>
      <w:r>
        <w:rPr>
          <w:spacing w:val="-2"/>
          <w:sz w:val="15"/>
        </w:rPr>
        <w:t> </w:t>
      </w:r>
      <w:r>
        <w:rPr>
          <w:sz w:val="15"/>
        </w:rPr>
        <w:t>Powertek</w:t>
      </w:r>
      <w:r>
        <w:rPr>
          <w:spacing w:val="-2"/>
          <w:sz w:val="15"/>
        </w:rPr>
        <w:t> </w:t>
      </w:r>
      <w:r>
        <w:rPr>
          <w:sz w:val="15"/>
        </w:rPr>
        <w:t>produzida</w:t>
      </w:r>
      <w:r>
        <w:rPr>
          <w:spacing w:val="-3"/>
          <w:sz w:val="15"/>
        </w:rPr>
        <w:t> </w:t>
      </w:r>
      <w:r>
        <w:rPr>
          <w:sz w:val="15"/>
        </w:rPr>
        <w:t>pela</w:t>
      </w:r>
      <w:r>
        <w:rPr>
          <w:spacing w:val="-2"/>
          <w:sz w:val="15"/>
        </w:rPr>
        <w:t> </w:t>
      </w:r>
      <w:r>
        <w:rPr>
          <w:sz w:val="15"/>
        </w:rPr>
        <w:t>Multilaser.</w:t>
      </w:r>
    </w:p>
    <w:p>
      <w:pPr>
        <w:pStyle w:val="Heading1"/>
        <w:tabs>
          <w:tab w:pos="10068" w:val="left" w:leader="none"/>
        </w:tabs>
        <w:spacing w:before="17"/>
        <w:ind w:left="9139" w:right="122" w:hanging="2189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36.370,0000</w:t>
      </w:r>
    </w:p>
    <w:p>
      <w:pPr>
        <w:pStyle w:val="BodyText"/>
        <w:spacing w:before="8"/>
        <w:rPr>
          <w:b/>
          <w:sz w:val="18"/>
        </w:rPr>
      </w:pPr>
    </w:p>
    <w:p>
      <w:pPr>
        <w:spacing w:before="0"/>
        <w:ind w:left="125" w:right="0" w:firstLine="0"/>
        <w:jc w:val="left"/>
        <w:rPr>
          <w:sz w:val="16"/>
        </w:rPr>
      </w:pPr>
      <w:r>
        <w:rPr>
          <w:b/>
          <w:sz w:val="16"/>
        </w:rPr>
        <w:t>28.347.594/0001-20</w:t>
      </w:r>
      <w:r>
        <w:rPr>
          <w:b/>
          <w:spacing w:val="20"/>
          <w:sz w:val="16"/>
        </w:rPr>
        <w:t> </w:t>
      </w:r>
      <w:r>
        <w:rPr>
          <w:sz w:val="16"/>
        </w:rPr>
        <w:t>-</w:t>
      </w:r>
      <w:r>
        <w:rPr>
          <w:spacing w:val="21"/>
          <w:sz w:val="16"/>
        </w:rPr>
        <w:t> </w:t>
      </w:r>
      <w:r>
        <w:rPr>
          <w:sz w:val="16"/>
        </w:rPr>
        <w:t>JRN</w:t>
      </w:r>
      <w:r>
        <w:rPr>
          <w:spacing w:val="21"/>
          <w:sz w:val="16"/>
        </w:rPr>
        <w:t> </w:t>
      </w:r>
      <w:r>
        <w:rPr>
          <w:sz w:val="16"/>
        </w:rPr>
        <w:t>COMERCIO</w:t>
      </w:r>
      <w:r>
        <w:rPr>
          <w:spacing w:val="22"/>
          <w:sz w:val="16"/>
        </w:rPr>
        <w:t> </w:t>
      </w:r>
      <w:r>
        <w:rPr>
          <w:sz w:val="16"/>
        </w:rPr>
        <w:t>VAREJISTA</w:t>
      </w:r>
      <w:r>
        <w:rPr>
          <w:spacing w:val="21"/>
          <w:sz w:val="16"/>
        </w:rPr>
        <w:t> </w:t>
      </w:r>
      <w:r>
        <w:rPr>
          <w:sz w:val="16"/>
        </w:rPr>
        <w:t>DE</w:t>
      </w:r>
      <w:r>
        <w:rPr>
          <w:spacing w:val="21"/>
          <w:sz w:val="16"/>
        </w:rPr>
        <w:t> </w:t>
      </w:r>
      <w:r>
        <w:rPr>
          <w:sz w:val="16"/>
        </w:rPr>
        <w:t>MATERIAIS</w:t>
      </w:r>
      <w:r>
        <w:rPr>
          <w:spacing w:val="21"/>
          <w:sz w:val="16"/>
        </w:rPr>
        <w:t> </w:t>
      </w:r>
      <w:r>
        <w:rPr>
          <w:sz w:val="16"/>
        </w:rPr>
        <w:t>DE</w:t>
      </w:r>
      <w:r>
        <w:rPr>
          <w:spacing w:val="21"/>
          <w:sz w:val="16"/>
        </w:rPr>
        <w:t> </w:t>
      </w:r>
      <w:r>
        <w:rPr>
          <w:sz w:val="16"/>
        </w:rPr>
        <w:t>CONSTRUCAO</w:t>
      </w:r>
      <w:r>
        <w:rPr>
          <w:spacing w:val="22"/>
          <w:sz w:val="16"/>
        </w:rPr>
        <w:t> </w:t>
      </w:r>
      <w:r>
        <w:rPr>
          <w:sz w:val="16"/>
        </w:rPr>
        <w:t>EIRELI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6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6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331" w:val="left" w:leader="none"/>
          <w:tab w:pos="5437" w:val="left" w:leader="none"/>
          <w:tab w:pos="6661" w:val="left" w:leader="none"/>
          <w:tab w:pos="9077" w:val="left" w:leader="none"/>
        </w:tabs>
        <w:spacing w:before="16"/>
        <w:ind w:left="297"/>
      </w:pPr>
      <w:r>
        <w:rPr>
          <w:w w:val="105"/>
        </w:rPr>
        <w:t>3 </w:t>
      </w:r>
      <w:r>
        <w:rPr>
          <w:spacing w:val="51"/>
          <w:w w:val="105"/>
        </w:rPr>
        <w:t> </w:t>
      </w:r>
      <w:r>
        <w:rPr>
          <w:w w:val="105"/>
          <w:u w:val="single"/>
        </w:rPr>
        <w:t>Cabinho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elétrico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flexível</w:t>
      </w:r>
      <w:r>
        <w:rPr>
          <w:w w:val="105"/>
        </w:rPr>
        <w:tab/>
        <w:t>Rolo</w:t>
      </w:r>
      <w:r>
        <w:rPr>
          <w:spacing w:val="-9"/>
          <w:w w:val="105"/>
        </w:rPr>
        <w:t> </w:t>
      </w:r>
      <w:r>
        <w:rPr>
          <w:w w:val="105"/>
        </w:rPr>
        <w:t>100,00</w:t>
      </w:r>
      <w:r>
        <w:rPr>
          <w:spacing w:val="-8"/>
          <w:w w:val="105"/>
        </w:rPr>
        <w:t> </w:t>
      </w:r>
      <w:r>
        <w:rPr>
          <w:w w:val="105"/>
        </w:rPr>
        <w:t>M</w:t>
        <w:tab/>
        <w:t>20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192,5000</w:t>
      </w:r>
      <w:r>
        <w:rPr>
          <w:spacing w:val="-1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154,9000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3.098,0000</w:t>
      </w:r>
    </w:p>
    <w:p>
      <w:pPr>
        <w:spacing w:line="181" w:lineRule="exact" w:before="10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7"/>
          <w:sz w:val="15"/>
        </w:rPr>
        <w:t> </w:t>
      </w:r>
      <w:r>
        <w:rPr>
          <w:sz w:val="15"/>
        </w:rPr>
        <w:t>NORTTECABOS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7"/>
          <w:sz w:val="15"/>
        </w:rPr>
        <w:t> </w:t>
      </w:r>
      <w:r>
        <w:rPr>
          <w:sz w:val="15"/>
        </w:rPr>
        <w:t>NORTTECABOS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3"/>
          <w:sz w:val="15"/>
        </w:rPr>
        <w:t> </w:t>
      </w:r>
      <w:r>
        <w:rPr>
          <w:sz w:val="15"/>
        </w:rPr>
        <w:t>NORTTECABOS</w:t>
      </w:r>
    </w:p>
    <w:p>
      <w:pPr>
        <w:pStyle w:val="BodyText"/>
        <w:spacing w:line="237" w:lineRule="auto" w:before="1"/>
        <w:ind w:left="125" w:right="123"/>
      </w:pPr>
      <w:r>
        <w:rPr>
          <w:b/>
        </w:rPr>
        <w:t>Descrição</w:t>
      </w:r>
      <w:r>
        <w:rPr>
          <w:b/>
          <w:spacing w:val="36"/>
        </w:rPr>
        <w:t> </w:t>
      </w:r>
      <w:r>
        <w:rPr>
          <w:b/>
        </w:rPr>
        <w:t>Detalhada</w:t>
      </w:r>
      <w:r>
        <w:rPr>
          <w:b/>
          <w:spacing w:val="37"/>
        </w:rPr>
        <w:t> </w:t>
      </w:r>
      <w:r>
        <w:rPr>
          <w:b/>
        </w:rPr>
        <w:t>do</w:t>
      </w:r>
      <w:r>
        <w:rPr>
          <w:b/>
          <w:spacing w:val="37"/>
        </w:rPr>
        <w:t> </w:t>
      </w:r>
      <w:r>
        <w:rPr>
          <w:b/>
        </w:rPr>
        <w:t>Objeto</w:t>
      </w:r>
      <w:r>
        <w:rPr>
          <w:b/>
          <w:spacing w:val="37"/>
        </w:rPr>
        <w:t> </w:t>
      </w:r>
      <w:r>
        <w:rPr>
          <w:b/>
        </w:rPr>
        <w:t>Ofertado:</w:t>
      </w:r>
      <w:r>
        <w:rPr>
          <w:b/>
          <w:spacing w:val="37"/>
        </w:rPr>
        <w:t> </w:t>
      </w:r>
      <w:r>
        <w:rPr/>
        <w:t>"Cabo</w:t>
      </w:r>
      <w:r>
        <w:rPr>
          <w:spacing w:val="40"/>
        </w:rPr>
        <w:t> </w:t>
      </w:r>
      <w:r>
        <w:rPr/>
        <w:t>flexível</w:t>
      </w:r>
      <w:r>
        <w:rPr>
          <w:spacing w:val="41"/>
        </w:rPr>
        <w:t> </w:t>
      </w:r>
      <w:r>
        <w:rPr/>
        <w:t>em</w:t>
      </w:r>
      <w:r>
        <w:rPr>
          <w:spacing w:val="40"/>
        </w:rPr>
        <w:t> </w:t>
      </w:r>
      <w:r>
        <w:rPr/>
        <w:t>cobre</w:t>
      </w:r>
      <w:r>
        <w:rPr>
          <w:spacing w:val="40"/>
        </w:rPr>
        <w:t> </w:t>
      </w:r>
      <w:r>
        <w:rPr/>
        <w:t>com</w:t>
      </w:r>
      <w:r>
        <w:rPr>
          <w:spacing w:val="41"/>
        </w:rPr>
        <w:t> </w:t>
      </w:r>
      <w:r>
        <w:rPr/>
        <w:t>bitola</w:t>
      </w:r>
      <w:r>
        <w:rPr>
          <w:spacing w:val="40"/>
        </w:rPr>
        <w:t> </w:t>
      </w:r>
      <w:r>
        <w:rPr/>
        <w:t>de</w:t>
      </w:r>
      <w:r>
        <w:rPr>
          <w:spacing w:val="40"/>
        </w:rPr>
        <w:t> </w:t>
      </w:r>
      <w:r>
        <w:rPr/>
        <w:t>2,50</w:t>
      </w:r>
      <w:r>
        <w:rPr>
          <w:spacing w:val="41"/>
        </w:rPr>
        <w:t> </w:t>
      </w:r>
      <w:r>
        <w:rPr/>
        <w:t>mm²,</w:t>
      </w:r>
      <w:r>
        <w:rPr>
          <w:spacing w:val="40"/>
        </w:rPr>
        <w:t> </w:t>
      </w:r>
      <w:r>
        <w:rPr/>
        <w:t>classe</w:t>
      </w:r>
      <w:r>
        <w:rPr>
          <w:spacing w:val="40"/>
        </w:rPr>
        <w:t> </w:t>
      </w:r>
      <w:r>
        <w:rPr/>
        <w:t>de</w:t>
      </w:r>
      <w:r>
        <w:rPr>
          <w:spacing w:val="44"/>
        </w:rPr>
        <w:t> </w:t>
      </w:r>
      <w:r>
        <w:rPr/>
        <w:t>isolamento</w:t>
      </w:r>
      <w:r>
        <w:rPr>
          <w:spacing w:val="43"/>
        </w:rPr>
        <w:t> </w:t>
      </w:r>
      <w:r>
        <w:rPr/>
        <w:t>0,75kV,</w:t>
      </w:r>
      <w:r>
        <w:rPr>
          <w:spacing w:val="-50"/>
        </w:rPr>
        <w:t> </w:t>
      </w:r>
      <w:r>
        <w:rPr/>
        <w:t>isolamento</w:t>
      </w:r>
      <w:r>
        <w:rPr>
          <w:spacing w:val="-1"/>
        </w:rPr>
        <w:t> </w:t>
      </w:r>
      <w:r>
        <w:rPr/>
        <w:t>em PVC, fornecido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embalagens fechadas lacradas pelo fabricante,</w:t>
      </w:r>
      <w:r>
        <w:rPr>
          <w:spacing w:val="-1"/>
        </w:rPr>
        <w:t> </w:t>
      </w:r>
      <w:r>
        <w:rPr/>
        <w:t>na cor</w:t>
      </w:r>
      <w:r>
        <w:rPr>
          <w:spacing w:val="-1"/>
        </w:rPr>
        <w:t> </w:t>
      </w:r>
      <w:r>
        <w:rPr/>
        <w:t>branca. Rolo</w:t>
      </w:r>
      <w:r>
        <w:rPr>
          <w:spacing w:val="-1"/>
        </w:rPr>
        <w:t> </w:t>
      </w:r>
      <w:r>
        <w:rPr/>
        <w:t>com 100m"</w:t>
      </w:r>
    </w:p>
    <w:p>
      <w:pPr>
        <w:pStyle w:val="Heading1"/>
        <w:spacing w:before="18"/>
        <w:ind w:left="6951"/>
      </w:pP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</w:r>
      <w:r>
        <w:rPr>
          <w:spacing w:val="7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3.098,0000</w:t>
      </w:r>
    </w:p>
    <w:p>
      <w:pPr>
        <w:pStyle w:val="BodyText"/>
        <w:spacing w:before="6"/>
        <w:rPr>
          <w:b/>
          <w:sz w:val="18"/>
        </w:rPr>
      </w:pPr>
    </w:p>
    <w:p>
      <w:pPr>
        <w:spacing w:before="1"/>
        <w:ind w:left="125" w:right="0" w:firstLine="0"/>
        <w:jc w:val="left"/>
        <w:rPr>
          <w:sz w:val="16"/>
        </w:rPr>
      </w:pPr>
      <w:r>
        <w:rPr>
          <w:b/>
          <w:sz w:val="16"/>
        </w:rPr>
        <w:t>35.678.429/0001-17</w:t>
      </w:r>
      <w:r>
        <w:rPr>
          <w:b/>
          <w:spacing w:val="23"/>
          <w:sz w:val="16"/>
        </w:rPr>
        <w:t> </w:t>
      </w:r>
      <w:r>
        <w:rPr>
          <w:sz w:val="16"/>
        </w:rPr>
        <w:t>-</w:t>
      </w:r>
      <w:r>
        <w:rPr>
          <w:spacing w:val="24"/>
          <w:sz w:val="16"/>
        </w:rPr>
        <w:t> </w:t>
      </w:r>
      <w:r>
        <w:rPr>
          <w:sz w:val="16"/>
        </w:rPr>
        <w:t>KLUX</w:t>
      </w:r>
      <w:r>
        <w:rPr>
          <w:spacing w:val="24"/>
          <w:sz w:val="16"/>
        </w:rPr>
        <w:t> </w:t>
      </w:r>
      <w:r>
        <w:rPr>
          <w:sz w:val="16"/>
        </w:rPr>
        <w:t>COMERCIO</w:t>
      </w:r>
      <w:r>
        <w:rPr>
          <w:spacing w:val="24"/>
          <w:sz w:val="16"/>
        </w:rPr>
        <w:t> </w:t>
      </w:r>
      <w:r>
        <w:rPr>
          <w:sz w:val="16"/>
        </w:rPr>
        <w:t>E</w:t>
      </w:r>
      <w:r>
        <w:rPr>
          <w:spacing w:val="24"/>
          <w:sz w:val="16"/>
        </w:rPr>
        <w:t> </w:t>
      </w:r>
      <w:r>
        <w:rPr>
          <w:sz w:val="16"/>
        </w:rPr>
        <w:t>ENGENHARIA</w:t>
      </w:r>
      <w:r>
        <w:rPr>
          <w:spacing w:val="24"/>
          <w:sz w:val="16"/>
        </w:rPr>
        <w:t> </w:t>
      </w:r>
      <w:r>
        <w:rPr>
          <w:sz w:val="16"/>
        </w:rPr>
        <w:t>EIRELI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89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5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5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1755" w:val="left" w:leader="none"/>
          <w:tab w:pos="2569" w:val="left" w:leader="none"/>
        </w:tabs>
        <w:ind w:left="590" w:right="38" w:hanging="293"/>
      </w:pPr>
      <w:r>
        <w:rPr>
          <w:w w:val="105"/>
        </w:rPr>
        <w:t>4 </w:t>
      </w:r>
      <w:r>
        <w:rPr>
          <w:spacing w:val="58"/>
          <w:w w:val="105"/>
        </w:rPr>
        <w:t> </w:t>
      </w:r>
      <w:r>
        <w:rPr>
          <w:w w:val="105"/>
          <w:u w:val="single"/>
        </w:rPr>
        <w:t>Conector</w:t>
        <w:tab/>
        <w:t>cabo</w:t>
        <w:tab/>
      </w:r>
      <w:r>
        <w:rPr>
          <w:spacing w:val="-3"/>
          <w:w w:val="105"/>
          <w:u w:val="single"/>
        </w:rPr>
        <w:t>par</w:t>
      </w:r>
      <w:r>
        <w:rPr>
          <w:spacing w:val="-56"/>
          <w:w w:val="105"/>
        </w:rPr>
        <w:t> </w:t>
      </w:r>
      <w:r>
        <w:rPr>
          <w:w w:val="105"/>
          <w:u w:val="single"/>
        </w:rPr>
        <w:t>tran</w:t>
      </w:r>
      <w:r>
        <w:rPr>
          <w:w w:val="105"/>
        </w:rPr>
        <w:t>ç</w:t>
      </w:r>
      <w:r>
        <w:rPr>
          <w:w w:val="105"/>
          <w:u w:val="single"/>
        </w:rPr>
        <w:t>ado</w:t>
      </w:r>
    </w:p>
    <w:p>
      <w:pPr>
        <w:spacing w:line="181" w:lineRule="exact" w:before="12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cablix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cablix</w:t>
      </w:r>
    </w:p>
    <w:p>
      <w:pPr>
        <w:spacing w:line="179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conector</w:t>
      </w:r>
    </w:p>
    <w:p>
      <w:pPr>
        <w:pStyle w:val="Heading2"/>
        <w:tabs>
          <w:tab w:pos="1865" w:val="left" w:leader="none"/>
          <w:tab w:pos="3298" w:val="left" w:leader="none"/>
          <w:tab w:pos="4544" w:val="left" w:leader="none"/>
          <w:tab w:pos="5610" w:val="left" w:leader="none"/>
        </w:tabs>
        <w:ind w:left="125"/>
      </w:pPr>
      <w:r>
        <w:rPr/>
        <w:br w:type="column"/>
      </w:r>
      <w:r>
        <w:rPr>
          <w:w w:val="105"/>
        </w:rPr>
        <w:t>Unidade</w:t>
        <w:tab/>
        <w:t>1000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48,2300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7,5000</w:t>
        <w:tab/>
      </w:r>
      <w:r>
        <w:rPr/>
        <w:t>R$</w:t>
      </w:r>
      <w:r>
        <w:rPr>
          <w:spacing w:val="37"/>
        </w:rPr>
        <w:t> </w:t>
      </w:r>
      <w:r>
        <w:rPr/>
        <w:t>7.500,0000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2883" w:space="584"/>
            <w:col w:w="6973"/>
          </w:cols>
        </w:sectPr>
      </w:pPr>
    </w:p>
    <w:p>
      <w:pPr>
        <w:pStyle w:val="BodyText"/>
        <w:spacing w:line="237" w:lineRule="auto" w:before="1"/>
        <w:ind w:left="125" w:right="125"/>
        <w:jc w:val="both"/>
      </w:pPr>
      <w:r>
        <w:rPr>
          <w:b/>
        </w:rPr>
        <w:t>Descrição Detalhada do Objeto Ofertado: </w:t>
      </w:r>
      <w:r>
        <w:rPr/>
        <w:t>"Conector Fêmea RJ-45 CAT 6 Especificações técnicas: · Conector fêmea Categoria 6</w:t>
      </w:r>
      <w:r>
        <w:rPr>
          <w:spacing w:val="1"/>
        </w:rPr>
        <w:t> </w:t>
      </w:r>
      <w:r>
        <w:rPr/>
        <w:t>para cabo UTP sólido ou flexível; · Tipo de conector RJ-45; · Fabricado em termoplástico não propagante a chama UL 94V-0; ·</w:t>
      </w:r>
      <w:r>
        <w:rPr>
          <w:spacing w:val="1"/>
        </w:rPr>
        <w:t> </w:t>
      </w:r>
      <w:r>
        <w:rPr/>
        <w:t>Diâmetro do Condutor: 26 a 22 AWG; · Cor: transparente; Normas: · ANSI/TIA-568-2-D; · ISO/IEC DIS 11801; · NBR 14565;</w:t>
      </w:r>
      <w:r>
        <w:rPr>
          <w:spacing w:val="1"/>
        </w:rPr>
        <w:t> </w:t>
      </w:r>
      <w:r>
        <w:rPr/>
        <w:t>Garantia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Fabricante:</w:t>
      </w:r>
      <w:r>
        <w:rPr>
          <w:spacing w:val="-2"/>
        </w:rPr>
        <w:t> </w:t>
      </w:r>
      <w:r>
        <w:rPr/>
        <w:t>·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</w:t>
      </w:r>
      <w:r>
        <w:rPr/>
        <w:t>meses.</w:t>
      </w:r>
      <w:r>
        <w:rPr>
          <w:spacing w:val="-2"/>
        </w:rPr>
        <w:t> </w:t>
      </w:r>
      <w:r>
        <w:rPr/>
        <w:t>Referências:</w:t>
      </w:r>
      <w:r>
        <w:rPr>
          <w:spacing w:val="-3"/>
        </w:rPr>
        <w:t> </w:t>
      </w:r>
      <w:r>
        <w:rPr/>
        <w:t>·</w:t>
      </w:r>
      <w:r>
        <w:rPr>
          <w:spacing w:val="-1"/>
        </w:rPr>
        <w:t> </w:t>
      </w:r>
      <w:r>
        <w:rPr/>
        <w:t>Furukawa</w:t>
      </w:r>
      <w:r>
        <w:rPr>
          <w:spacing w:val="-1"/>
        </w:rPr>
        <w:t> </w:t>
      </w:r>
      <w:r>
        <w:rPr/>
        <w:t>Conector</w:t>
      </w:r>
      <w:r>
        <w:rPr>
          <w:spacing w:val="-2"/>
        </w:rPr>
        <w:t> </w:t>
      </w:r>
      <w:r>
        <w:rPr/>
        <w:t>Fêmea</w:t>
      </w:r>
      <w:r>
        <w:rPr>
          <w:spacing w:val="-1"/>
        </w:rPr>
        <w:t> </w:t>
      </w:r>
      <w:r>
        <w:rPr/>
        <w:t>RJ-45</w:t>
      </w:r>
      <w:r>
        <w:rPr>
          <w:spacing w:val="-1"/>
        </w:rPr>
        <w:t> </w:t>
      </w:r>
      <w:r>
        <w:rPr/>
        <w:t>GigaLan</w:t>
      </w:r>
      <w:r>
        <w:rPr>
          <w:spacing w:val="-2"/>
        </w:rPr>
        <w:t> </w:t>
      </w:r>
      <w:r>
        <w:rPr/>
        <w:t>CAT6;</w:t>
      </w:r>
      <w:r>
        <w:rPr>
          <w:spacing w:val="-2"/>
        </w:rPr>
        <w:t> </w:t>
      </w:r>
      <w:r>
        <w:rPr/>
        <w:t>Panduit</w:t>
      </w:r>
      <w:r>
        <w:rPr>
          <w:spacing w:val="-1"/>
        </w:rPr>
        <w:t> </w:t>
      </w:r>
      <w:r>
        <w:rPr/>
        <w:t>plug</w:t>
      </w:r>
      <w:r>
        <w:rPr>
          <w:spacing w:val="-2"/>
        </w:rPr>
        <w:t> </w:t>
      </w:r>
      <w:r>
        <w:rPr/>
        <w:t>RJ-45</w:t>
      </w:r>
      <w:r>
        <w:rPr>
          <w:spacing w:val="-1"/>
        </w:rPr>
        <w:t> </w:t>
      </w:r>
      <w:r>
        <w:rPr/>
        <w:t>CAT</w:t>
      </w:r>
      <w:r>
        <w:rPr>
          <w:spacing w:val="-1"/>
        </w:rPr>
        <w:t> </w:t>
      </w:r>
      <w:r>
        <w:rPr/>
        <w:t>6"</w:t>
      </w:r>
    </w:p>
    <w:p>
      <w:pPr>
        <w:pStyle w:val="Heading1"/>
        <w:spacing w:before="17"/>
        <w:ind w:left="6951"/>
        <w:jc w:val="both"/>
      </w:pP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</w:r>
      <w:r>
        <w:rPr>
          <w:spacing w:val="7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7.500,0000</w:t>
      </w:r>
    </w:p>
    <w:p>
      <w:pPr>
        <w:pStyle w:val="BodyText"/>
        <w:spacing w:before="7"/>
        <w:rPr>
          <w:b/>
          <w:sz w:val="18"/>
        </w:rPr>
      </w:pPr>
    </w:p>
    <w:p>
      <w:pPr>
        <w:spacing w:before="0"/>
        <w:ind w:left="125" w:right="0" w:firstLine="0"/>
        <w:jc w:val="both"/>
        <w:rPr>
          <w:sz w:val="16"/>
        </w:rPr>
      </w:pPr>
      <w:r>
        <w:rPr>
          <w:b/>
          <w:sz w:val="16"/>
        </w:rPr>
        <w:t>36.171.546/0001-52</w:t>
      </w:r>
      <w:r>
        <w:rPr>
          <w:b/>
          <w:spacing w:val="21"/>
          <w:sz w:val="16"/>
        </w:rPr>
        <w:t> </w:t>
      </w:r>
      <w:r>
        <w:rPr>
          <w:sz w:val="16"/>
        </w:rPr>
        <w:t>-</w:t>
      </w:r>
      <w:r>
        <w:rPr>
          <w:spacing w:val="21"/>
          <w:sz w:val="16"/>
        </w:rPr>
        <w:t> </w:t>
      </w:r>
      <w:r>
        <w:rPr>
          <w:sz w:val="16"/>
        </w:rPr>
        <w:t>RODRIGO</w:t>
      </w:r>
      <w:r>
        <w:rPr>
          <w:spacing w:val="22"/>
          <w:sz w:val="16"/>
        </w:rPr>
        <w:t> </w:t>
      </w:r>
      <w:r>
        <w:rPr>
          <w:sz w:val="16"/>
        </w:rPr>
        <w:t>SILVA</w:t>
      </w:r>
      <w:r>
        <w:rPr>
          <w:spacing w:val="21"/>
          <w:sz w:val="16"/>
        </w:rPr>
        <w:t> </w:t>
      </w:r>
      <w:r>
        <w:rPr>
          <w:sz w:val="16"/>
        </w:rPr>
        <w:t>CUSTODIO</w:t>
      </w:r>
      <w:r>
        <w:rPr>
          <w:spacing w:val="22"/>
          <w:sz w:val="16"/>
        </w:rPr>
        <w:t> </w:t>
      </w:r>
      <w:r>
        <w:rPr>
          <w:sz w:val="16"/>
        </w:rPr>
        <w:t>-</w:t>
      </w:r>
      <w:r>
        <w:rPr>
          <w:spacing w:val="21"/>
          <w:sz w:val="16"/>
        </w:rPr>
        <w:t> </w:t>
      </w:r>
      <w:r>
        <w:rPr>
          <w:sz w:val="16"/>
        </w:rPr>
        <w:t>COMERCIO</w:t>
      </w:r>
      <w:r>
        <w:rPr>
          <w:spacing w:val="22"/>
          <w:sz w:val="16"/>
        </w:rPr>
        <w:t> </w:t>
      </w:r>
      <w:r>
        <w:rPr>
          <w:sz w:val="16"/>
        </w:rPr>
        <w:t>E</w:t>
      </w:r>
      <w:r>
        <w:rPr>
          <w:spacing w:val="22"/>
          <w:sz w:val="16"/>
        </w:rPr>
        <w:t> </w:t>
      </w:r>
      <w:r>
        <w:rPr>
          <w:sz w:val="16"/>
        </w:rPr>
        <w:t>MANUTENCAO</w:t>
      </w:r>
      <w:r>
        <w:rPr>
          <w:spacing w:val="21"/>
          <w:sz w:val="16"/>
        </w:rPr>
        <w:t> </w:t>
      </w:r>
      <w:r>
        <w:rPr>
          <w:sz w:val="16"/>
        </w:rPr>
        <w:t>DE</w:t>
      </w:r>
      <w:r>
        <w:rPr>
          <w:spacing w:val="22"/>
          <w:sz w:val="16"/>
        </w:rPr>
        <w:t> </w:t>
      </w:r>
      <w:r>
        <w:rPr>
          <w:sz w:val="16"/>
        </w:rPr>
        <w:t>EQUIPAMENTOS</w:t>
      </w:r>
      <w:r>
        <w:rPr>
          <w:spacing w:val="21"/>
          <w:sz w:val="16"/>
        </w:rPr>
        <w:t> </w:t>
      </w:r>
      <w:r>
        <w:rPr>
          <w:sz w:val="16"/>
        </w:rPr>
        <w:t>MEDICOS</w:t>
      </w:r>
    </w:p>
    <w:p>
      <w:pPr>
        <w:spacing w:after="0"/>
        <w:jc w:val="both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6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6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spacing w:before="16"/>
        <w:ind w:left="590" w:hanging="346"/>
      </w:pPr>
      <w:r>
        <w:rPr>
          <w:w w:val="105"/>
        </w:rPr>
        <w:t>29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41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1"/>
          <w:w w:val="105"/>
          <w:u w:val="single"/>
        </w:rPr>
        <w:t> </w:t>
      </w:r>
      <w:r>
        <w:rPr>
          <w:w w:val="105"/>
          <w:u w:val="single"/>
        </w:rPr>
        <w:t>Reparo</w:t>
      </w:r>
      <w:r>
        <w:rPr>
          <w:spacing w:val="4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57"/>
          <w:w w:val="105"/>
        </w:rPr>
        <w:t> </w:t>
      </w:r>
      <w:r>
        <w:rPr>
          <w:w w:val="105"/>
          <w:u w:val="single"/>
        </w:rPr>
        <w:t>Bateria</w:t>
      </w:r>
    </w:p>
    <w:p>
      <w:pPr>
        <w:spacing w:line="181" w:lineRule="exact" w:before="11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2"/>
        <w:tabs>
          <w:tab w:pos="2026" w:val="left" w:leader="none"/>
          <w:tab w:pos="3354" w:val="left" w:leader="none"/>
          <w:tab w:pos="5665" w:val="left" w:leader="none"/>
        </w:tabs>
        <w:spacing w:before="16"/>
        <w:ind w:left="125"/>
      </w:pPr>
      <w:r>
        <w:rPr/>
        <w:br w:type="column"/>
      </w:r>
      <w:r>
        <w:rPr>
          <w:w w:val="105"/>
        </w:rPr>
        <w:t>UNIDADE</w:t>
        <w:tab/>
        <w:t>30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65,0400 </w:t>
      </w:r>
      <w:r>
        <w:rPr>
          <w:spacing w:val="40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44,9500</w:t>
        <w:tab/>
      </w:r>
      <w:r>
        <w:rPr/>
        <w:t>R$</w:t>
      </w:r>
      <w:r>
        <w:rPr>
          <w:spacing w:val="38"/>
        </w:rPr>
        <w:t> </w:t>
      </w:r>
      <w:r>
        <w:rPr/>
        <w:t>1.348,5000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2882" w:space="529"/>
            <w:col w:w="7029"/>
          </w:cols>
        </w:sectPr>
      </w:pPr>
    </w:p>
    <w:p>
      <w:pPr>
        <w:spacing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Detalhada do Objeto Ofertado:</w:t>
      </w:r>
      <w:r>
        <w:rPr>
          <w:b/>
          <w:spacing w:val="-1"/>
          <w:sz w:val="15"/>
        </w:rPr>
        <w:t> </w:t>
      </w:r>
      <w:r>
        <w:rPr>
          <w:sz w:val="15"/>
        </w:rPr>
        <w:t>Bateria</w:t>
      </w:r>
      <w:r>
        <w:rPr>
          <w:spacing w:val="-1"/>
          <w:sz w:val="15"/>
        </w:rPr>
        <w:t> </w:t>
      </w:r>
      <w:r>
        <w:rPr>
          <w:sz w:val="15"/>
        </w:rPr>
        <w:t>para dataloger</w:t>
      </w:r>
      <w:r>
        <w:rPr>
          <w:spacing w:val="-1"/>
          <w:sz w:val="15"/>
        </w:rPr>
        <w:t> </w:t>
      </w:r>
      <w:r>
        <w:rPr>
          <w:sz w:val="15"/>
        </w:rPr>
        <w:t>Bateria de lithium</w:t>
      </w:r>
      <w:r>
        <w:rPr>
          <w:spacing w:val="-1"/>
          <w:sz w:val="15"/>
        </w:rPr>
        <w:t> </w:t>
      </w:r>
      <w:r>
        <w:rPr>
          <w:sz w:val="15"/>
        </w:rPr>
        <w:t>3,6v 1/2aa 1200mah, cilindrica</w:t>
      </w:r>
    </w:p>
    <w:p>
      <w:pPr>
        <w:pStyle w:val="Heading1"/>
        <w:spacing w:before="18"/>
        <w:ind w:left="6951"/>
      </w:pPr>
      <w:r>
        <w:rPr>
          <w:w w:val="105"/>
        </w:rPr>
        <w:t>Total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</w:r>
      <w:r>
        <w:rPr>
          <w:spacing w:val="7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1.348,5000</w:t>
      </w:r>
    </w:p>
    <w:p>
      <w:pPr>
        <w:pStyle w:val="BodyText"/>
        <w:spacing w:before="11"/>
        <w:rPr>
          <w:b/>
          <w:sz w:val="9"/>
        </w:rPr>
      </w:pPr>
    </w:p>
    <w:p>
      <w:pPr>
        <w:spacing w:after="0"/>
        <w:rPr>
          <w:sz w:val="9"/>
        </w:rPr>
        <w:sectPr>
          <w:type w:val="continuous"/>
          <w:pgSz w:w="11900" w:h="16840"/>
          <w:pgMar w:top="620" w:bottom="380" w:left="920" w:right="540"/>
        </w:sectPr>
      </w:pPr>
    </w:p>
    <w:p>
      <w:pPr>
        <w:spacing w:before="105"/>
        <w:ind w:left="125" w:right="0" w:firstLine="0"/>
        <w:jc w:val="left"/>
        <w:rPr>
          <w:sz w:val="16"/>
        </w:rPr>
      </w:pPr>
      <w:r>
        <w:rPr>
          <w:b/>
          <w:sz w:val="16"/>
        </w:rPr>
        <w:t>39.280.484/0001-05</w:t>
      </w:r>
      <w:r>
        <w:rPr>
          <w:b/>
          <w:spacing w:val="19"/>
          <w:sz w:val="16"/>
        </w:rPr>
        <w:t> </w:t>
      </w:r>
      <w:r>
        <w:rPr>
          <w:sz w:val="16"/>
        </w:rPr>
        <w:t>-</w:t>
      </w:r>
      <w:r>
        <w:rPr>
          <w:spacing w:val="21"/>
          <w:sz w:val="16"/>
        </w:rPr>
        <w:t> </w:t>
      </w:r>
      <w:r>
        <w:rPr>
          <w:sz w:val="16"/>
        </w:rPr>
        <w:t>PATRICK</w:t>
      </w:r>
      <w:r>
        <w:rPr>
          <w:spacing w:val="20"/>
          <w:sz w:val="16"/>
        </w:rPr>
        <w:t> </w:t>
      </w:r>
      <w:r>
        <w:rPr>
          <w:sz w:val="16"/>
        </w:rPr>
        <w:t>ALBERT</w:t>
      </w:r>
      <w:r>
        <w:rPr>
          <w:spacing w:val="21"/>
          <w:sz w:val="16"/>
        </w:rPr>
        <w:t> </w:t>
      </w:r>
      <w:r>
        <w:rPr>
          <w:sz w:val="16"/>
        </w:rPr>
        <w:t>FIUZA</w:t>
      </w:r>
      <w:r>
        <w:rPr>
          <w:spacing w:val="20"/>
          <w:sz w:val="16"/>
        </w:rPr>
        <w:t> </w:t>
      </w:r>
      <w:r>
        <w:rPr>
          <w:sz w:val="16"/>
        </w:rPr>
        <w:t>DOREA</w:t>
      </w:r>
    </w:p>
    <w:p>
      <w:pPr>
        <w:pStyle w:val="Heading1"/>
        <w:tabs>
          <w:tab w:pos="3409" w:val="left" w:leader="none"/>
        </w:tabs>
        <w:spacing w:line="129" w:lineRule="auto" w:before="90"/>
        <w:ind w:left="3292" w:right="323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pStyle w:val="BodyText"/>
        <w:spacing w:before="1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0"/>
        <w:ind w:left="76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183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spacing w:before="11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spacing w:before="1"/>
        <w:ind w:left="12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Heading1"/>
        <w:spacing w:before="162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893" w:space="40"/>
            <w:col w:w="2784" w:space="96"/>
            <w:col w:w="911" w:space="188"/>
            <w:col w:w="1528"/>
          </w:cols>
        </w:sectPr>
      </w:pPr>
    </w:p>
    <w:p>
      <w:pPr>
        <w:pStyle w:val="Heading2"/>
        <w:tabs>
          <w:tab w:pos="3331" w:val="left" w:leader="none"/>
          <w:tab w:pos="5437" w:val="left" w:leader="none"/>
          <w:tab w:pos="6496" w:val="left" w:leader="none"/>
          <w:tab w:pos="8654" w:val="left" w:leader="none"/>
        </w:tabs>
        <w:ind w:left="297"/>
      </w:pPr>
      <w:r>
        <w:rPr>
          <w:w w:val="105"/>
        </w:rPr>
        <w:t>2 </w:t>
      </w:r>
      <w:r>
        <w:rPr>
          <w:spacing w:val="53"/>
          <w:w w:val="105"/>
        </w:rPr>
        <w:t> </w:t>
      </w:r>
      <w:r>
        <w:rPr>
          <w:w w:val="105"/>
          <w:u w:val="single"/>
        </w:rPr>
        <w:t>Cabo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Elétrico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Flexível</w:t>
      </w:r>
      <w:r>
        <w:rPr>
          <w:w w:val="105"/>
        </w:rPr>
        <w:tab/>
        <w:t>Rolo</w:t>
      </w:r>
      <w:r>
        <w:rPr>
          <w:spacing w:val="-8"/>
          <w:w w:val="105"/>
        </w:rPr>
        <w:t> </w:t>
      </w:r>
      <w:r>
        <w:rPr>
          <w:w w:val="105"/>
        </w:rPr>
        <w:t>100,00</w:t>
      </w:r>
      <w:r>
        <w:rPr>
          <w:spacing w:val="-8"/>
          <w:w w:val="105"/>
        </w:rPr>
        <w:t> </w:t>
      </w:r>
      <w:r>
        <w:rPr>
          <w:w w:val="105"/>
        </w:rPr>
        <w:t>M</w:t>
        <w:tab/>
        <w:t>10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1.758,2300</w:t>
        <w:tab/>
        <w:t>R$</w:t>
      </w:r>
      <w:r>
        <w:rPr>
          <w:spacing w:val="26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13.380,0000</w:t>
      </w:r>
    </w:p>
    <w:p>
      <w:pPr>
        <w:spacing w:before="1"/>
        <w:ind w:left="7914" w:right="0" w:firstLine="0"/>
        <w:jc w:val="left"/>
        <w:rPr>
          <w:sz w:val="16"/>
        </w:rPr>
      </w:pPr>
      <w:r>
        <w:rPr>
          <w:w w:val="105"/>
          <w:sz w:val="16"/>
        </w:rPr>
        <w:t>1.338,0000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spacing w:line="181" w:lineRule="exact" w:before="8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ENERGY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ENERGY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PP</w:t>
      </w:r>
    </w:p>
    <w:p>
      <w:pPr>
        <w:spacing w:line="237" w:lineRule="auto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7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7"/>
          <w:sz w:val="15"/>
        </w:rPr>
        <w:t> </w:t>
      </w:r>
      <w:r>
        <w:rPr>
          <w:sz w:val="15"/>
        </w:rPr>
        <w:t>CABO</w:t>
      </w:r>
      <w:r>
        <w:rPr>
          <w:spacing w:val="8"/>
          <w:sz w:val="15"/>
        </w:rPr>
        <w:t> </w:t>
      </w:r>
      <w:r>
        <w:rPr>
          <w:sz w:val="15"/>
        </w:rPr>
        <w:t>EM</w:t>
      </w:r>
      <w:r>
        <w:rPr>
          <w:spacing w:val="8"/>
          <w:sz w:val="15"/>
        </w:rPr>
        <w:t> </w:t>
      </w:r>
      <w:r>
        <w:rPr>
          <w:sz w:val="15"/>
        </w:rPr>
        <w:t>COBRE,</w:t>
      </w:r>
      <w:r>
        <w:rPr>
          <w:spacing w:val="8"/>
          <w:sz w:val="15"/>
        </w:rPr>
        <w:t> </w:t>
      </w:r>
      <w:r>
        <w:rPr>
          <w:sz w:val="15"/>
        </w:rPr>
        <w:t>TIPO</w:t>
      </w:r>
      <w:r>
        <w:rPr>
          <w:spacing w:val="8"/>
          <w:sz w:val="15"/>
        </w:rPr>
        <w:t> </w:t>
      </w:r>
      <w:r>
        <w:rPr>
          <w:sz w:val="15"/>
        </w:rPr>
        <w:t>PP,</w:t>
      </w:r>
      <w:r>
        <w:rPr>
          <w:spacing w:val="9"/>
          <w:sz w:val="15"/>
        </w:rPr>
        <w:t> </w:t>
      </w:r>
      <w:r>
        <w:rPr>
          <w:sz w:val="15"/>
        </w:rPr>
        <w:t>4</w:t>
      </w:r>
      <w:r>
        <w:rPr>
          <w:spacing w:val="8"/>
          <w:sz w:val="15"/>
        </w:rPr>
        <w:t> </w:t>
      </w:r>
      <w:r>
        <w:rPr>
          <w:sz w:val="15"/>
        </w:rPr>
        <w:t>X</w:t>
      </w:r>
      <w:r>
        <w:rPr>
          <w:spacing w:val="8"/>
          <w:sz w:val="15"/>
        </w:rPr>
        <w:t> </w:t>
      </w:r>
      <w:r>
        <w:rPr>
          <w:sz w:val="15"/>
        </w:rPr>
        <w:t>4,00</w:t>
      </w:r>
      <w:r>
        <w:rPr>
          <w:spacing w:val="8"/>
          <w:sz w:val="15"/>
        </w:rPr>
        <w:t> </w:t>
      </w:r>
      <w:r>
        <w:rPr>
          <w:sz w:val="15"/>
        </w:rPr>
        <w:t>MM²</w:t>
      </w:r>
      <w:r>
        <w:rPr>
          <w:spacing w:val="8"/>
          <w:sz w:val="15"/>
        </w:rPr>
        <w:t> </w:t>
      </w:r>
      <w:r>
        <w:rPr>
          <w:sz w:val="15"/>
        </w:rPr>
        <w:t>(QUATRO</w:t>
      </w:r>
      <w:r>
        <w:rPr>
          <w:spacing w:val="8"/>
          <w:sz w:val="15"/>
        </w:rPr>
        <w:t> </w:t>
      </w:r>
      <w:r>
        <w:rPr>
          <w:sz w:val="15"/>
        </w:rPr>
        <w:t>VIAS</w:t>
      </w:r>
      <w:r>
        <w:rPr>
          <w:spacing w:val="9"/>
          <w:sz w:val="15"/>
        </w:rPr>
        <w:t> </w:t>
      </w:r>
      <w:r>
        <w:rPr>
          <w:sz w:val="15"/>
        </w:rPr>
        <w:t>COM</w:t>
      </w:r>
      <w:r>
        <w:rPr>
          <w:spacing w:val="9"/>
          <w:sz w:val="15"/>
        </w:rPr>
        <w:t> </w:t>
      </w:r>
      <w:r>
        <w:rPr>
          <w:sz w:val="15"/>
        </w:rPr>
        <w:t>BITOLA</w:t>
      </w:r>
      <w:r>
        <w:rPr>
          <w:spacing w:val="9"/>
          <w:sz w:val="15"/>
        </w:rPr>
        <w:t> </w:t>
      </w:r>
      <w:r>
        <w:rPr>
          <w:sz w:val="15"/>
        </w:rPr>
        <w:t>DE</w:t>
      </w:r>
      <w:r>
        <w:rPr>
          <w:spacing w:val="9"/>
          <w:sz w:val="15"/>
        </w:rPr>
        <w:t> </w:t>
      </w:r>
      <w:r>
        <w:rPr>
          <w:sz w:val="15"/>
        </w:rPr>
        <w:t>4,00</w:t>
      </w:r>
      <w:r>
        <w:rPr>
          <w:spacing w:val="9"/>
          <w:sz w:val="15"/>
        </w:rPr>
        <w:t> </w:t>
      </w:r>
      <w:r>
        <w:rPr>
          <w:sz w:val="15"/>
        </w:rPr>
        <w:t>MM²).</w:t>
      </w:r>
      <w:r>
        <w:rPr>
          <w:spacing w:val="-50"/>
          <w:sz w:val="15"/>
        </w:rPr>
        <w:t> </w:t>
      </w:r>
      <w:r>
        <w:rPr>
          <w:sz w:val="15"/>
        </w:rPr>
        <w:t>CABO</w:t>
      </w:r>
      <w:r>
        <w:rPr>
          <w:spacing w:val="-1"/>
          <w:sz w:val="15"/>
        </w:rPr>
        <w:t> </w:t>
      </w:r>
      <w:r>
        <w:rPr>
          <w:sz w:val="15"/>
        </w:rPr>
        <w:t>DO TIPO FLEXÍVEL E CAPA DE PVC. ROLO COM 100M</w:t>
      </w:r>
    </w:p>
    <w:p>
      <w:pPr>
        <w:pStyle w:val="Heading2"/>
        <w:tabs>
          <w:tab w:pos="3294" w:val="left" w:leader="none"/>
          <w:tab w:pos="5139" w:val="left" w:leader="none"/>
          <w:tab w:pos="6468" w:val="left" w:leader="none"/>
          <w:tab w:pos="8779" w:val="left" w:leader="none"/>
        </w:tabs>
        <w:spacing w:before="18"/>
        <w:ind w:left="0" w:right="122"/>
        <w:jc w:val="right"/>
      </w:pPr>
      <w:r>
        <w:rPr>
          <w:w w:val="105"/>
        </w:rPr>
        <w:t>6   </w:t>
      </w:r>
      <w:r>
        <w:rPr>
          <w:w w:val="105"/>
          <w:u w:val="single"/>
        </w:rPr>
        <w:t>Filtro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linha</w:t>
      </w:r>
      <w:r>
        <w:rPr>
          <w:w w:val="105"/>
        </w:rPr>
        <w:tab/>
        <w:t>Unidade</w:t>
        <w:tab/>
        <w:t>60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29,2700 </w:t>
      </w:r>
      <w:r>
        <w:rPr>
          <w:spacing w:val="40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19,5000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1.170,0000</w:t>
      </w:r>
    </w:p>
    <w:p>
      <w:pPr>
        <w:spacing w:line="181" w:lineRule="exact" w:before="10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6"/>
          <w:sz w:val="15"/>
        </w:rPr>
        <w:t> </w:t>
      </w:r>
      <w:r>
        <w:rPr>
          <w:sz w:val="15"/>
        </w:rPr>
        <w:t>MEGATRON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6"/>
          <w:sz w:val="15"/>
        </w:rPr>
        <w:t> </w:t>
      </w:r>
      <w:r>
        <w:rPr>
          <w:sz w:val="15"/>
        </w:rPr>
        <w:t>MEGATRON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4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3"/>
          <w:sz w:val="15"/>
        </w:rPr>
        <w:t> </w:t>
      </w:r>
      <w:r>
        <w:rPr>
          <w:sz w:val="15"/>
        </w:rPr>
        <w:t>FILTRO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2"/>
          <w:sz w:val="15"/>
        </w:rPr>
        <w:t> </w:t>
      </w:r>
      <w:r>
        <w:rPr>
          <w:sz w:val="15"/>
        </w:rPr>
        <w:t>FILTRO</w:t>
      </w:r>
      <w:r>
        <w:rPr>
          <w:spacing w:val="-2"/>
          <w:sz w:val="15"/>
        </w:rPr>
        <w:t> </w:t>
      </w:r>
      <w:r>
        <w:rPr>
          <w:sz w:val="15"/>
        </w:rPr>
        <w:t>DE</w:t>
      </w:r>
      <w:r>
        <w:rPr>
          <w:spacing w:val="-1"/>
          <w:sz w:val="15"/>
        </w:rPr>
        <w:t> </w:t>
      </w:r>
      <w:r>
        <w:rPr>
          <w:sz w:val="15"/>
        </w:rPr>
        <w:t>LINHA</w:t>
      </w:r>
      <w:r>
        <w:rPr>
          <w:spacing w:val="-1"/>
          <w:sz w:val="15"/>
        </w:rPr>
        <w:t> </w:t>
      </w:r>
      <w:r>
        <w:rPr>
          <w:sz w:val="15"/>
        </w:rPr>
        <w:t>COM</w:t>
      </w:r>
      <w:r>
        <w:rPr>
          <w:spacing w:val="-1"/>
          <w:sz w:val="15"/>
        </w:rPr>
        <w:t> </w:t>
      </w:r>
      <w:r>
        <w:rPr>
          <w:sz w:val="15"/>
        </w:rPr>
        <w:t>PLUG</w:t>
      </w:r>
      <w:r>
        <w:rPr>
          <w:spacing w:val="-1"/>
          <w:sz w:val="15"/>
        </w:rPr>
        <w:t> </w:t>
      </w:r>
      <w:r>
        <w:rPr>
          <w:sz w:val="15"/>
        </w:rPr>
        <w:t>2P+T</w:t>
      </w:r>
      <w:r>
        <w:rPr>
          <w:spacing w:val="-2"/>
          <w:sz w:val="15"/>
        </w:rPr>
        <w:t> </w:t>
      </w:r>
      <w:r>
        <w:rPr>
          <w:sz w:val="15"/>
        </w:rPr>
        <w:t>E</w:t>
      </w:r>
      <w:r>
        <w:rPr>
          <w:spacing w:val="-1"/>
          <w:sz w:val="15"/>
        </w:rPr>
        <w:t> </w:t>
      </w:r>
      <w:r>
        <w:rPr>
          <w:sz w:val="15"/>
        </w:rPr>
        <w:t>5</w:t>
      </w:r>
      <w:r>
        <w:rPr>
          <w:spacing w:val="-1"/>
          <w:sz w:val="15"/>
        </w:rPr>
        <w:t> </w:t>
      </w:r>
      <w:r>
        <w:rPr>
          <w:sz w:val="15"/>
        </w:rPr>
        <w:t>TOMADAS</w:t>
      </w:r>
      <w:r>
        <w:rPr>
          <w:spacing w:val="-1"/>
          <w:sz w:val="15"/>
        </w:rPr>
        <w:t> </w:t>
      </w:r>
      <w:r>
        <w:rPr>
          <w:sz w:val="15"/>
        </w:rPr>
        <w:t>2P+T</w:t>
      </w:r>
    </w:p>
    <w:p>
      <w:pPr>
        <w:pStyle w:val="Heading2"/>
        <w:tabs>
          <w:tab w:pos="3104" w:val="left" w:leader="none"/>
          <w:tab w:pos="5192" w:val="left" w:leader="none"/>
          <w:tab w:pos="6520" w:val="left" w:leader="none"/>
          <w:tab w:pos="8832" w:val="left" w:leader="none"/>
        </w:tabs>
        <w:spacing w:before="18"/>
        <w:ind w:left="0" w:right="122"/>
        <w:jc w:val="right"/>
      </w:pPr>
      <w:r>
        <w:rPr>
          <w:w w:val="105"/>
        </w:rPr>
        <w:t>27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Tinta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Acrílica</w:t>
      </w:r>
      <w:r>
        <w:rPr>
          <w:w w:val="105"/>
        </w:rPr>
        <w:tab/>
        <w:t>Galão</w:t>
      </w:r>
      <w:r>
        <w:rPr>
          <w:spacing w:val="-7"/>
          <w:w w:val="105"/>
        </w:rPr>
        <w:t> </w:t>
      </w:r>
      <w:r>
        <w:rPr>
          <w:w w:val="105"/>
        </w:rPr>
        <w:t>18,00</w:t>
      </w:r>
      <w:r>
        <w:rPr>
          <w:spacing w:val="-7"/>
          <w:w w:val="105"/>
        </w:rPr>
        <w:t> </w:t>
      </w:r>
      <w:r>
        <w:rPr>
          <w:w w:val="105"/>
        </w:rPr>
        <w:t>L</w:t>
        <w:tab/>
        <w:t>50</w:t>
        <w:tab/>
        <w:t>R$</w:t>
      </w:r>
      <w:r>
        <w:rPr>
          <w:spacing w:val="-6"/>
          <w:w w:val="105"/>
        </w:rPr>
        <w:t> </w:t>
      </w:r>
      <w:r>
        <w:rPr>
          <w:w w:val="105"/>
        </w:rPr>
        <w:t>62,8600 </w:t>
      </w:r>
      <w:r>
        <w:rPr>
          <w:spacing w:val="40"/>
          <w:w w:val="105"/>
        </w:rPr>
        <w:t> </w:t>
      </w:r>
      <w:r>
        <w:rPr>
          <w:w w:val="105"/>
        </w:rPr>
        <w:t>R$</w:t>
      </w:r>
      <w:r>
        <w:rPr>
          <w:spacing w:val="-7"/>
          <w:w w:val="105"/>
        </w:rPr>
        <w:t> </w:t>
      </w:r>
      <w:r>
        <w:rPr>
          <w:w w:val="105"/>
        </w:rPr>
        <w:t>61,0000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3.050,0000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RENOVE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RENOVE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GALAO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> </w:t>
      </w:r>
      <w:r>
        <w:rPr>
          <w:sz w:val="15"/>
        </w:rPr>
        <w:t>TINTA</w:t>
      </w:r>
      <w:r>
        <w:rPr>
          <w:spacing w:val="-1"/>
          <w:sz w:val="15"/>
        </w:rPr>
        <w:t> </w:t>
      </w:r>
      <w:r>
        <w:rPr>
          <w:sz w:val="15"/>
        </w:rPr>
        <w:t>ACRÍLICA</w:t>
      </w:r>
      <w:r>
        <w:rPr>
          <w:spacing w:val="-2"/>
          <w:sz w:val="15"/>
        </w:rPr>
        <w:t> </w:t>
      </w:r>
      <w:r>
        <w:rPr>
          <w:sz w:val="15"/>
        </w:rPr>
        <w:t>PARA</w:t>
      </w:r>
      <w:r>
        <w:rPr>
          <w:spacing w:val="-2"/>
          <w:sz w:val="15"/>
        </w:rPr>
        <w:t> </w:t>
      </w:r>
      <w:r>
        <w:rPr>
          <w:sz w:val="15"/>
        </w:rPr>
        <w:t>PISO,</w:t>
      </w:r>
      <w:r>
        <w:rPr>
          <w:spacing w:val="-1"/>
          <w:sz w:val="15"/>
        </w:rPr>
        <w:t> </w:t>
      </w:r>
      <w:r>
        <w:rPr>
          <w:sz w:val="15"/>
        </w:rPr>
        <w:t>COR</w:t>
      </w:r>
      <w:r>
        <w:rPr>
          <w:spacing w:val="-2"/>
          <w:sz w:val="15"/>
        </w:rPr>
        <w:t> </w:t>
      </w:r>
      <w:r>
        <w:rPr>
          <w:sz w:val="15"/>
        </w:rPr>
        <w:t>AMARELO</w:t>
      </w:r>
    </w:p>
    <w:p>
      <w:pPr>
        <w:pStyle w:val="Heading1"/>
        <w:tabs>
          <w:tab w:pos="10068" w:val="left" w:leader="none"/>
        </w:tabs>
        <w:spacing w:before="18"/>
        <w:ind w:left="9139" w:right="122" w:hanging="2189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17.600,0000</w:t>
      </w:r>
    </w:p>
    <w:p>
      <w:pPr>
        <w:pStyle w:val="BodyText"/>
        <w:spacing w:before="11"/>
        <w:rPr>
          <w:b/>
          <w:sz w:val="9"/>
        </w:rPr>
      </w:pPr>
    </w:p>
    <w:p>
      <w:pPr>
        <w:spacing w:after="0"/>
        <w:rPr>
          <w:sz w:val="9"/>
        </w:rPr>
        <w:sectPr>
          <w:pgSz w:w="11900" w:h="16840"/>
          <w:pgMar w:header="0" w:footer="181" w:top="480" w:bottom="380" w:left="920" w:right="540"/>
        </w:sectPr>
      </w:pPr>
    </w:p>
    <w:p>
      <w:pPr>
        <w:spacing w:before="106"/>
        <w:ind w:left="125" w:right="0" w:firstLine="0"/>
        <w:jc w:val="left"/>
        <w:rPr>
          <w:sz w:val="16"/>
        </w:rPr>
      </w:pPr>
      <w:r>
        <w:rPr>
          <w:b/>
          <w:sz w:val="16"/>
        </w:rPr>
        <w:t>40.457.662/0001-00</w:t>
      </w:r>
      <w:r>
        <w:rPr>
          <w:b/>
          <w:spacing w:val="23"/>
          <w:sz w:val="16"/>
        </w:rPr>
        <w:t> </w:t>
      </w:r>
      <w:r>
        <w:rPr>
          <w:sz w:val="16"/>
        </w:rPr>
        <w:t>-</w:t>
      </w:r>
      <w:r>
        <w:rPr>
          <w:spacing w:val="23"/>
          <w:sz w:val="16"/>
        </w:rPr>
        <w:t> </w:t>
      </w:r>
      <w:r>
        <w:rPr>
          <w:sz w:val="16"/>
        </w:rPr>
        <w:t>S</w:t>
      </w:r>
      <w:r>
        <w:rPr>
          <w:spacing w:val="24"/>
          <w:sz w:val="16"/>
        </w:rPr>
        <w:t> </w:t>
      </w:r>
      <w:r>
        <w:rPr>
          <w:sz w:val="16"/>
        </w:rPr>
        <w:t>VASCONCELOS</w:t>
      </w:r>
      <w:r>
        <w:rPr>
          <w:spacing w:val="24"/>
          <w:sz w:val="16"/>
        </w:rPr>
        <w:t> </w:t>
      </w:r>
      <w:r>
        <w:rPr>
          <w:sz w:val="16"/>
        </w:rPr>
        <w:t>ROSAS</w:t>
      </w:r>
    </w:p>
    <w:p>
      <w:pPr>
        <w:pStyle w:val="Heading1"/>
        <w:tabs>
          <w:tab w:pos="3409" w:val="left" w:leader="none"/>
        </w:tabs>
        <w:spacing w:line="129" w:lineRule="auto" w:before="89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pStyle w:val="BodyText"/>
        <w:spacing w:before="1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0"/>
        <w:ind w:left="125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spacing w:before="12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spacing w:before="0"/>
        <w:ind w:left="12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Heading1"/>
        <w:spacing w:before="163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349" w:val="left" w:leader="none"/>
          <w:tab w:pos="5437" w:val="left" w:leader="none"/>
          <w:tab w:pos="6661" w:val="left" w:leader="none"/>
          <w:tab w:pos="9077" w:val="left" w:leader="none"/>
        </w:tabs>
      </w:pPr>
      <w:r>
        <w:rPr>
          <w:w w:val="105"/>
        </w:rPr>
        <w:t>25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Tinta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Acrílica</w:t>
      </w:r>
      <w:r>
        <w:rPr>
          <w:w w:val="105"/>
        </w:rPr>
        <w:tab/>
        <w:t>Galão</w:t>
      </w:r>
      <w:r>
        <w:rPr>
          <w:spacing w:val="-7"/>
          <w:w w:val="105"/>
        </w:rPr>
        <w:t> </w:t>
      </w:r>
      <w:r>
        <w:rPr>
          <w:w w:val="105"/>
        </w:rPr>
        <w:t>18,00</w:t>
      </w:r>
      <w:r>
        <w:rPr>
          <w:spacing w:val="-7"/>
          <w:w w:val="105"/>
        </w:rPr>
        <w:t> </w:t>
      </w:r>
      <w:r>
        <w:rPr>
          <w:w w:val="105"/>
        </w:rPr>
        <w:t>L</w:t>
        <w:tab/>
        <w:t>50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188,4800 R$</w:t>
      </w:r>
      <w:r>
        <w:rPr>
          <w:spacing w:val="-10"/>
          <w:w w:val="105"/>
        </w:rPr>
        <w:t> </w:t>
      </w:r>
      <w:r>
        <w:rPr>
          <w:w w:val="105"/>
        </w:rPr>
        <w:t>121,0000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6.050,0000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6"/>
          <w:sz w:val="15"/>
        </w:rPr>
        <w:t> </w:t>
      </w:r>
      <w:r>
        <w:rPr>
          <w:sz w:val="15"/>
        </w:rPr>
        <w:t>OZZ</w:t>
      </w:r>
      <w:r>
        <w:rPr>
          <w:spacing w:val="-4"/>
          <w:sz w:val="15"/>
        </w:rPr>
        <w:t> </w:t>
      </w:r>
      <w:r>
        <w:rPr>
          <w:sz w:val="15"/>
        </w:rPr>
        <w:t>TINTAS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6"/>
          <w:sz w:val="15"/>
        </w:rPr>
        <w:t> </w:t>
      </w:r>
      <w:r>
        <w:rPr>
          <w:sz w:val="15"/>
        </w:rPr>
        <w:t>OZZ</w:t>
      </w:r>
      <w:r>
        <w:rPr>
          <w:spacing w:val="-4"/>
          <w:sz w:val="15"/>
        </w:rPr>
        <w:t> </w:t>
      </w:r>
      <w:r>
        <w:rPr>
          <w:sz w:val="15"/>
        </w:rPr>
        <w:t>TINTAS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OZZ</w:t>
      </w:r>
      <w:r>
        <w:rPr>
          <w:spacing w:val="-3"/>
          <w:sz w:val="15"/>
        </w:rPr>
        <w:t> </w:t>
      </w:r>
      <w:r>
        <w:rPr>
          <w:sz w:val="15"/>
        </w:rPr>
        <w:t>TINTAS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do Objeto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1"/>
          <w:sz w:val="15"/>
        </w:rPr>
        <w:t> </w:t>
      </w:r>
      <w:r>
        <w:rPr>
          <w:sz w:val="15"/>
        </w:rPr>
        <w:t>Tinta</w:t>
      </w:r>
      <w:r>
        <w:rPr>
          <w:spacing w:val="-1"/>
          <w:sz w:val="15"/>
        </w:rPr>
        <w:t> </w:t>
      </w:r>
      <w:r>
        <w:rPr>
          <w:sz w:val="15"/>
        </w:rPr>
        <w:t>acrílica fosca,</w:t>
      </w:r>
      <w:r>
        <w:rPr>
          <w:spacing w:val="-1"/>
          <w:sz w:val="15"/>
        </w:rPr>
        <w:t> </w:t>
      </w:r>
      <w:r>
        <w:rPr>
          <w:sz w:val="15"/>
        </w:rPr>
        <w:t>cor branco</w:t>
      </w:r>
      <w:r>
        <w:rPr>
          <w:spacing w:val="-1"/>
          <w:sz w:val="15"/>
        </w:rPr>
        <w:t> </w:t>
      </w:r>
      <w:r>
        <w:rPr>
          <w:sz w:val="15"/>
        </w:rPr>
        <w:t>neve, sem</w:t>
      </w:r>
      <w:r>
        <w:rPr>
          <w:spacing w:val="-1"/>
          <w:sz w:val="15"/>
        </w:rPr>
        <w:t> </w:t>
      </w:r>
      <w:r>
        <w:rPr>
          <w:sz w:val="15"/>
        </w:rPr>
        <w:t>cheiro.</w:t>
      </w:r>
    </w:p>
    <w:p>
      <w:pPr>
        <w:pStyle w:val="Heading2"/>
        <w:tabs>
          <w:tab w:pos="3349" w:val="left" w:leader="none"/>
          <w:tab w:pos="5437" w:val="left" w:leader="none"/>
          <w:tab w:pos="6661" w:val="left" w:leader="none"/>
          <w:tab w:pos="9077" w:val="left" w:leader="none"/>
        </w:tabs>
        <w:spacing w:before="18"/>
      </w:pPr>
      <w:r>
        <w:rPr>
          <w:w w:val="105"/>
        </w:rPr>
        <w:t>26 </w:t>
      </w:r>
      <w:r>
        <w:rPr>
          <w:spacing w:val="6"/>
          <w:w w:val="105"/>
        </w:rPr>
        <w:t> </w:t>
      </w:r>
      <w:r>
        <w:rPr>
          <w:w w:val="105"/>
          <w:u w:val="single"/>
        </w:rPr>
        <w:t>Tinta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Acrílica</w:t>
      </w:r>
      <w:r>
        <w:rPr>
          <w:w w:val="105"/>
        </w:rPr>
        <w:tab/>
        <w:t>Galão</w:t>
      </w:r>
      <w:r>
        <w:rPr>
          <w:spacing w:val="-7"/>
          <w:w w:val="105"/>
        </w:rPr>
        <w:t> </w:t>
      </w:r>
      <w:r>
        <w:rPr>
          <w:w w:val="105"/>
        </w:rPr>
        <w:t>18,00</w:t>
      </w:r>
      <w:r>
        <w:rPr>
          <w:spacing w:val="-7"/>
          <w:w w:val="105"/>
        </w:rPr>
        <w:t> </w:t>
      </w:r>
      <w:r>
        <w:rPr>
          <w:w w:val="105"/>
        </w:rPr>
        <w:t>L</w:t>
        <w:tab/>
        <w:t>50</w:t>
        <w:tab/>
        <w:t>R$</w:t>
      </w:r>
      <w:r>
        <w:rPr>
          <w:spacing w:val="-9"/>
          <w:w w:val="105"/>
        </w:rPr>
        <w:t> </w:t>
      </w:r>
      <w:r>
        <w:rPr>
          <w:w w:val="105"/>
        </w:rPr>
        <w:t>331,3800 R$</w:t>
      </w:r>
      <w:r>
        <w:rPr>
          <w:spacing w:val="-10"/>
          <w:w w:val="105"/>
        </w:rPr>
        <w:t> </w:t>
      </w:r>
      <w:r>
        <w:rPr>
          <w:w w:val="105"/>
        </w:rPr>
        <w:t>129,0000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6.450,0000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6"/>
          <w:sz w:val="15"/>
        </w:rPr>
        <w:t> </w:t>
      </w:r>
      <w:r>
        <w:rPr>
          <w:sz w:val="15"/>
        </w:rPr>
        <w:t>OZZ</w:t>
      </w:r>
      <w:r>
        <w:rPr>
          <w:spacing w:val="-4"/>
          <w:sz w:val="15"/>
        </w:rPr>
        <w:t> </w:t>
      </w:r>
      <w:r>
        <w:rPr>
          <w:sz w:val="15"/>
        </w:rPr>
        <w:t>TINTAS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6"/>
          <w:sz w:val="15"/>
        </w:rPr>
        <w:t> </w:t>
      </w:r>
      <w:r>
        <w:rPr>
          <w:sz w:val="15"/>
        </w:rPr>
        <w:t>OZZ</w:t>
      </w:r>
      <w:r>
        <w:rPr>
          <w:spacing w:val="-4"/>
          <w:sz w:val="15"/>
        </w:rPr>
        <w:t> </w:t>
      </w:r>
      <w:r>
        <w:rPr>
          <w:sz w:val="15"/>
        </w:rPr>
        <w:t>TINTAS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> </w:t>
      </w:r>
      <w:r>
        <w:rPr>
          <w:sz w:val="15"/>
        </w:rPr>
        <w:t>OZZ</w:t>
      </w:r>
      <w:r>
        <w:rPr>
          <w:spacing w:val="-3"/>
          <w:sz w:val="15"/>
        </w:rPr>
        <w:t> </w:t>
      </w:r>
      <w:r>
        <w:rPr>
          <w:sz w:val="15"/>
        </w:rPr>
        <w:t>TINTAS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Detalhada do</w:t>
      </w:r>
      <w:r>
        <w:rPr>
          <w:b/>
          <w:spacing w:val="-1"/>
          <w:sz w:val="15"/>
        </w:rPr>
        <w:t> </w:t>
      </w:r>
      <w:r>
        <w:rPr>
          <w:b/>
          <w:sz w:val="15"/>
        </w:rPr>
        <w:t>Objeto Ofertado:</w:t>
      </w:r>
      <w:r>
        <w:rPr>
          <w:b/>
          <w:spacing w:val="-2"/>
          <w:sz w:val="15"/>
        </w:rPr>
        <w:t> </w:t>
      </w:r>
      <w:r>
        <w:rPr>
          <w:sz w:val="15"/>
        </w:rPr>
        <w:t>Tinta acrílica</w:t>
      </w:r>
      <w:r>
        <w:rPr>
          <w:spacing w:val="-1"/>
          <w:sz w:val="15"/>
        </w:rPr>
        <w:t> </w:t>
      </w:r>
      <w:r>
        <w:rPr>
          <w:sz w:val="15"/>
        </w:rPr>
        <w:t>para concreto,</w:t>
      </w:r>
      <w:r>
        <w:rPr>
          <w:spacing w:val="-1"/>
          <w:sz w:val="15"/>
        </w:rPr>
        <w:t> </w:t>
      </w:r>
      <w:r>
        <w:rPr>
          <w:sz w:val="15"/>
        </w:rPr>
        <w:t>cor cinza</w:t>
      </w:r>
      <w:r>
        <w:rPr>
          <w:spacing w:val="-1"/>
          <w:sz w:val="15"/>
        </w:rPr>
        <w:t> </w:t>
      </w:r>
      <w:r>
        <w:rPr>
          <w:sz w:val="15"/>
        </w:rPr>
        <w:t>.</w:t>
      </w:r>
    </w:p>
    <w:p>
      <w:pPr>
        <w:pStyle w:val="Heading1"/>
        <w:tabs>
          <w:tab w:pos="10068" w:val="left" w:leader="none"/>
        </w:tabs>
        <w:spacing w:before="17"/>
        <w:ind w:left="9139" w:right="122" w:hanging="2189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12.500,0000</w:t>
      </w:r>
    </w:p>
    <w:p>
      <w:pPr>
        <w:pStyle w:val="BodyText"/>
        <w:spacing w:before="8"/>
        <w:rPr>
          <w:b/>
          <w:sz w:val="18"/>
        </w:rPr>
      </w:pPr>
    </w:p>
    <w:p>
      <w:pPr>
        <w:spacing w:before="0"/>
        <w:ind w:left="125" w:right="0" w:firstLine="0"/>
        <w:jc w:val="left"/>
        <w:rPr>
          <w:sz w:val="16"/>
        </w:rPr>
      </w:pPr>
      <w:r>
        <w:rPr>
          <w:b/>
          <w:sz w:val="16"/>
        </w:rPr>
        <w:t>40.769.106/0001-79</w:t>
      </w:r>
      <w:r>
        <w:rPr>
          <w:b/>
          <w:spacing w:val="20"/>
          <w:sz w:val="16"/>
        </w:rPr>
        <w:t> </w:t>
      </w:r>
      <w:r>
        <w:rPr>
          <w:sz w:val="16"/>
        </w:rPr>
        <w:t>-</w:t>
      </w:r>
      <w:r>
        <w:rPr>
          <w:spacing w:val="20"/>
          <w:sz w:val="16"/>
        </w:rPr>
        <w:t> </w:t>
      </w:r>
      <w:r>
        <w:rPr>
          <w:sz w:val="16"/>
        </w:rPr>
        <w:t>GLOBAL</w:t>
      </w:r>
      <w:r>
        <w:rPr>
          <w:spacing w:val="21"/>
          <w:sz w:val="16"/>
        </w:rPr>
        <w:t> </w:t>
      </w:r>
      <w:r>
        <w:rPr>
          <w:sz w:val="16"/>
        </w:rPr>
        <w:t>FIXTECH</w:t>
      </w:r>
      <w:r>
        <w:rPr>
          <w:spacing w:val="20"/>
          <w:sz w:val="16"/>
        </w:rPr>
        <w:t> </w:t>
      </w:r>
      <w:r>
        <w:rPr>
          <w:sz w:val="16"/>
        </w:rPr>
        <w:t>COMERCIO</w:t>
      </w:r>
      <w:r>
        <w:rPr>
          <w:spacing w:val="21"/>
          <w:sz w:val="16"/>
        </w:rPr>
        <w:t> </w:t>
      </w:r>
      <w:r>
        <w:rPr>
          <w:sz w:val="16"/>
        </w:rPr>
        <w:t>E</w:t>
      </w:r>
      <w:r>
        <w:rPr>
          <w:spacing w:val="21"/>
          <w:sz w:val="16"/>
        </w:rPr>
        <w:t> </w:t>
      </w:r>
      <w:r>
        <w:rPr>
          <w:sz w:val="16"/>
        </w:rPr>
        <w:t>SERVICOS</w:t>
      </w:r>
      <w:r>
        <w:rPr>
          <w:spacing w:val="20"/>
          <w:sz w:val="16"/>
        </w:rPr>
        <w:t> </w:t>
      </w:r>
      <w:r>
        <w:rPr>
          <w:sz w:val="16"/>
        </w:rPr>
        <w:t>DE</w:t>
      </w:r>
      <w:r>
        <w:rPr>
          <w:spacing w:val="21"/>
          <w:sz w:val="16"/>
        </w:rPr>
        <w:t> </w:t>
      </w:r>
      <w:r>
        <w:rPr>
          <w:sz w:val="16"/>
        </w:rPr>
        <w:t>INFORMATICA</w:t>
      </w:r>
      <w:r>
        <w:rPr>
          <w:spacing w:val="21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90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6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6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1836" w:val="left" w:leader="none"/>
          <w:tab w:pos="2156" w:val="left" w:leader="none"/>
        </w:tabs>
        <w:spacing w:before="16"/>
        <w:ind w:left="590" w:right="38" w:hanging="293"/>
      </w:pPr>
      <w:r>
        <w:rPr>
          <w:w w:val="105"/>
        </w:rPr>
        <w:t>9 </w:t>
      </w:r>
      <w:r>
        <w:rPr>
          <w:spacing w:val="55"/>
          <w:w w:val="105"/>
        </w:rPr>
        <w:t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  <w:tab/>
        <w:t>/</w:t>
        <w:tab/>
      </w:r>
      <w:r>
        <w:rPr>
          <w:spacing w:val="-3"/>
          <w:w w:val="105"/>
          <w:u w:val="single"/>
        </w:rPr>
        <w:t>Reforma</w:t>
      </w:r>
      <w:r>
        <w:rPr>
          <w:spacing w:val="-56"/>
          <w:w w:val="105"/>
        </w:rPr>
        <w:t> </w:t>
      </w:r>
      <w:r>
        <w:rPr>
          <w:w w:val="105"/>
          <w:u w:val="single"/>
        </w:rPr>
        <w:t>Predial</w:t>
      </w:r>
    </w:p>
    <w:p>
      <w:pPr>
        <w:spacing w:line="181" w:lineRule="exact" w:before="11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2"/>
        <w:tabs>
          <w:tab w:pos="2026" w:val="left" w:leader="none"/>
          <w:tab w:pos="3249" w:val="left" w:leader="none"/>
        </w:tabs>
        <w:spacing w:before="16"/>
        <w:ind w:left="125"/>
      </w:pPr>
      <w:r>
        <w:rPr/>
        <w:br w:type="column"/>
      </w:r>
      <w:r>
        <w:rPr>
          <w:w w:val="105"/>
        </w:rPr>
        <w:t>UNIDADE</w:t>
        <w:tab/>
        <w:t>20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879,1800</w:t>
      </w:r>
      <w:r>
        <w:rPr>
          <w:spacing w:val="-4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780,0000</w:t>
      </w:r>
      <w:r>
        <w:rPr>
          <w:spacing w:val="22"/>
          <w:w w:val="105"/>
        </w:rPr>
        <w:t> </w:t>
      </w:r>
      <w:r>
        <w:rPr>
          <w:w w:val="105"/>
        </w:rPr>
        <w:t>R$</w:t>
      </w:r>
      <w:r>
        <w:rPr>
          <w:spacing w:val="-12"/>
          <w:w w:val="105"/>
        </w:rPr>
        <w:t> </w:t>
      </w:r>
      <w:r>
        <w:rPr>
          <w:w w:val="105"/>
        </w:rPr>
        <w:t>15.600,0000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2895" w:space="517"/>
            <w:col w:w="7028"/>
          </w:cols>
        </w:sectPr>
      </w:pPr>
    </w:p>
    <w:p>
      <w:pPr>
        <w:spacing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3"/>
          <w:sz w:val="15"/>
        </w:rPr>
        <w:t> </w:t>
      </w:r>
      <w:r>
        <w:rPr>
          <w:sz w:val="15"/>
        </w:rPr>
        <w:t>Gás</w:t>
      </w:r>
      <w:r>
        <w:rPr>
          <w:spacing w:val="-2"/>
          <w:sz w:val="15"/>
        </w:rPr>
        <w:t> </w:t>
      </w:r>
      <w:r>
        <w:rPr>
          <w:sz w:val="15"/>
        </w:rPr>
        <w:t>Refrigerante</w:t>
      </w:r>
      <w:r>
        <w:rPr>
          <w:spacing w:val="-2"/>
          <w:sz w:val="15"/>
        </w:rPr>
        <w:t> </w:t>
      </w:r>
      <w:r>
        <w:rPr>
          <w:sz w:val="15"/>
        </w:rPr>
        <w:t>R134a</w:t>
      </w:r>
      <w:r>
        <w:rPr>
          <w:spacing w:val="-2"/>
          <w:sz w:val="15"/>
        </w:rPr>
        <w:t> </w:t>
      </w:r>
      <w:r>
        <w:rPr>
          <w:sz w:val="15"/>
        </w:rPr>
        <w:t>Cilindro</w:t>
      </w:r>
      <w:r>
        <w:rPr>
          <w:spacing w:val="-3"/>
          <w:sz w:val="15"/>
        </w:rPr>
        <w:t> </w:t>
      </w:r>
      <w:r>
        <w:rPr>
          <w:sz w:val="15"/>
        </w:rPr>
        <w:t>de</w:t>
      </w:r>
      <w:r>
        <w:rPr>
          <w:spacing w:val="-2"/>
          <w:sz w:val="15"/>
        </w:rPr>
        <w:t> </w:t>
      </w:r>
      <w:r>
        <w:rPr>
          <w:sz w:val="15"/>
        </w:rPr>
        <w:t>13,6Kg</w:t>
      </w:r>
    </w:p>
    <w:p>
      <w:pPr>
        <w:pStyle w:val="BodyText"/>
        <w:spacing w:before="6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Heading1"/>
        <w:tabs>
          <w:tab w:pos="3148" w:val="left" w:leader="none"/>
        </w:tabs>
        <w:ind w:left="2220" w:right="122" w:hanging="2189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15.600,0000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2" w:equalWidth="0">
            <w:col w:w="6880" w:space="40"/>
            <w:col w:w="3520"/>
          </w:cols>
        </w:sectPr>
      </w:pPr>
    </w:p>
    <w:p>
      <w:pPr>
        <w:pStyle w:val="BodyText"/>
        <w:spacing w:before="11"/>
        <w:rPr>
          <w:b/>
          <w:sz w:val="9"/>
        </w:rPr>
      </w:pPr>
    </w:p>
    <w:p>
      <w:pPr>
        <w:spacing w:before="106"/>
        <w:ind w:left="125" w:right="0" w:firstLine="0"/>
        <w:jc w:val="left"/>
        <w:rPr>
          <w:sz w:val="16"/>
        </w:rPr>
      </w:pPr>
      <w:r>
        <w:rPr>
          <w:b/>
          <w:sz w:val="16"/>
        </w:rPr>
        <w:t>42.883.960/0001-97</w:t>
      </w:r>
      <w:r>
        <w:rPr>
          <w:b/>
          <w:spacing w:val="17"/>
          <w:sz w:val="16"/>
        </w:rPr>
        <w:t> </w:t>
      </w:r>
      <w:r>
        <w:rPr>
          <w:sz w:val="16"/>
        </w:rPr>
        <w:t>-</w:t>
      </w:r>
      <w:r>
        <w:rPr>
          <w:spacing w:val="18"/>
          <w:sz w:val="16"/>
        </w:rPr>
        <w:t> </w:t>
      </w:r>
      <w:r>
        <w:rPr>
          <w:sz w:val="16"/>
        </w:rPr>
        <w:t>SZATA</w:t>
      </w:r>
      <w:r>
        <w:rPr>
          <w:spacing w:val="18"/>
          <w:sz w:val="16"/>
        </w:rPr>
        <w:t> </w:t>
      </w:r>
      <w:r>
        <w:rPr>
          <w:sz w:val="16"/>
        </w:rPr>
        <w:t>COMERCIO</w:t>
      </w:r>
      <w:r>
        <w:rPr>
          <w:spacing w:val="18"/>
          <w:sz w:val="16"/>
        </w:rPr>
        <w:t> </w:t>
      </w:r>
      <w:r>
        <w:rPr>
          <w:sz w:val="16"/>
        </w:rPr>
        <w:t>VAREJISTA</w:t>
      </w:r>
      <w:r>
        <w:rPr>
          <w:spacing w:val="18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380" w:left="920" w:right="540"/>
        </w:sectPr>
      </w:pPr>
    </w:p>
    <w:p>
      <w:pPr>
        <w:pStyle w:val="Heading1"/>
        <w:tabs>
          <w:tab w:pos="3409" w:val="left" w:leader="none"/>
        </w:tabs>
        <w:spacing w:line="129" w:lineRule="auto" w:before="89"/>
        <w:ind w:left="3292" w:right="38" w:hanging="3168"/>
      </w:pPr>
      <w:r>
        <w:rPr/>
        <w:t>Item</w:t>
      </w:r>
      <w:r>
        <w:rPr>
          <w:spacing w:val="-37"/>
        </w:rPr>
        <w:t> </w:t>
      </w:r>
      <w:r>
        <w:rPr/>
        <w:t>Descrição</w:t>
        <w:tab/>
        <w:tab/>
      </w:r>
      <w:r>
        <w:rPr>
          <w:w w:val="105"/>
          <w:position w:val="9"/>
        </w:rPr>
        <w:t>Unidade de</w:t>
      </w:r>
      <w:r>
        <w:rPr>
          <w:spacing w:val="1"/>
          <w:w w:val="105"/>
          <w:position w:val="9"/>
        </w:rPr>
        <w:t> </w:t>
      </w:r>
      <w:r>
        <w:rPr/>
        <w:t>Fornecimento</w:t>
      </w:r>
    </w:p>
    <w:p>
      <w:pPr>
        <w:spacing w:line="151" w:lineRule="auto" w:before="41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position w:val="-8"/>
          <w:sz w:val="16"/>
        </w:rPr>
        <w:t>Quantidade</w:t>
      </w:r>
      <w:r>
        <w:rPr>
          <w:b/>
          <w:spacing w:val="55"/>
          <w:position w:val="-8"/>
          <w:sz w:val="16"/>
        </w:rPr>
        <w:t> </w:t>
      </w:r>
      <w:r>
        <w:rPr>
          <w:b/>
          <w:sz w:val="16"/>
        </w:rPr>
        <w:t>Critério</w:t>
      </w:r>
      <w:r>
        <w:rPr>
          <w:b/>
          <w:spacing w:val="23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24"/>
          <w:sz w:val="16"/>
        </w:rPr>
        <w:t> </w:t>
      </w:r>
      <w:r>
        <w:rPr>
          <w:b/>
          <w:sz w:val="16"/>
        </w:rPr>
        <w:t>Valor</w:t>
      </w:r>
    </w:p>
    <w:p>
      <w:pPr>
        <w:spacing w:line="150" w:lineRule="exact" w:before="0"/>
        <w:ind w:left="1884" w:right="0" w:firstLine="0"/>
        <w:jc w:val="lef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spacing w:before="15"/>
        <w:ind w:left="125" w:right="0" w:firstLine="128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Heading1"/>
        <w:spacing w:before="105"/>
      </w:pPr>
      <w:r>
        <w:rPr>
          <w:b w:val="0"/>
        </w:rPr>
        <w:br w:type="column"/>
      </w:r>
      <w:r>
        <w:rPr/>
        <w:t>Valor</w:t>
      </w:r>
      <w:r>
        <w:rPr>
          <w:spacing w:val="33"/>
        </w:rPr>
        <w:t> </w:t>
      </w:r>
      <w:r>
        <w:rPr/>
        <w:t>Global</w:t>
      </w:r>
    </w:p>
    <w:p>
      <w:pPr>
        <w:spacing w:after="0"/>
        <w:sectPr>
          <w:type w:val="continuous"/>
          <w:pgSz w:w="11900" w:h="16840"/>
          <w:pgMar w:top="620" w:bottom="380" w:left="920" w:right="540"/>
          <w:cols w:num="4" w:equalWidth="0">
            <w:col w:w="4607" w:space="276"/>
            <w:col w:w="2833" w:space="97"/>
            <w:col w:w="911" w:space="188"/>
            <w:col w:w="1528"/>
          </w:cols>
        </w:sectPr>
      </w:pPr>
    </w:p>
    <w:p>
      <w:pPr>
        <w:pStyle w:val="Heading2"/>
        <w:tabs>
          <w:tab w:pos="3592" w:val="left" w:leader="none"/>
          <w:tab w:pos="5385" w:val="left" w:leader="none"/>
          <w:tab w:pos="6766" w:val="left" w:leader="none"/>
          <w:tab w:pos="8011" w:val="left" w:leader="none"/>
          <w:tab w:pos="9077" w:val="left" w:leader="none"/>
        </w:tabs>
        <w:spacing w:before="16"/>
      </w:pPr>
      <w:r>
        <w:rPr>
          <w:w w:val="105"/>
        </w:rPr>
        <w:t>13</w:t>
      </w:r>
      <w:r>
        <w:rPr>
          <w:spacing w:val="56"/>
          <w:w w:val="105"/>
        </w:rPr>
        <w:t> </w:t>
      </w:r>
      <w:r>
        <w:rPr>
          <w:w w:val="105"/>
          <w:u w:val="single"/>
        </w:rPr>
        <w:t>Tomada</w:t>
      </w:r>
      <w:r>
        <w:rPr>
          <w:w w:val="105"/>
        </w:rPr>
        <w:tab/>
        <w:t>Unidade</w:t>
        <w:tab/>
        <w:t>700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11,5300</w:t>
        <w:tab/>
        <w:t>R$</w:t>
      </w:r>
      <w:r>
        <w:rPr>
          <w:spacing w:val="-7"/>
          <w:w w:val="105"/>
        </w:rPr>
        <w:t> </w:t>
      </w:r>
      <w:r>
        <w:rPr>
          <w:w w:val="105"/>
        </w:rPr>
        <w:t>4,0000</w:t>
        <w:tab/>
        <w:t>R$</w:t>
      </w:r>
      <w:r>
        <w:rPr>
          <w:spacing w:val="-13"/>
          <w:w w:val="105"/>
        </w:rPr>
        <w:t> </w:t>
      </w:r>
      <w:r>
        <w:rPr>
          <w:w w:val="105"/>
        </w:rPr>
        <w:t>2.800,0000</w:t>
      </w:r>
    </w:p>
    <w:p>
      <w:pPr>
        <w:spacing w:line="181" w:lineRule="exact" w:before="10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"/>
          <w:sz w:val="15"/>
        </w:rPr>
        <w:t> </w:t>
      </w:r>
      <w:r>
        <w:rPr>
          <w:sz w:val="15"/>
        </w:rPr>
        <w:t>PLUZIE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> </w:t>
      </w:r>
      <w:r>
        <w:rPr>
          <w:sz w:val="15"/>
        </w:rPr>
        <w:t>PLUZIE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Modelo / Versão: </w:t>
      </w:r>
      <w:r>
        <w:rPr>
          <w:sz w:val="15"/>
        </w:rPr>
        <w:t>9011</w:t>
      </w:r>
    </w:p>
    <w:p>
      <w:pPr>
        <w:spacing w:line="181" w:lineRule="exact" w:before="0"/>
        <w:ind w:left="125" w:right="0" w:firstLine="0"/>
        <w:jc w:val="left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Detalhada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do</w:t>
      </w:r>
      <w:r>
        <w:rPr>
          <w:b/>
          <w:spacing w:val="-3"/>
          <w:sz w:val="15"/>
        </w:rPr>
        <w:t> </w:t>
      </w:r>
      <w:r>
        <w:rPr>
          <w:b/>
          <w:sz w:val="15"/>
        </w:rPr>
        <w:t>Objeto</w:t>
      </w:r>
      <w:r>
        <w:rPr>
          <w:b/>
          <w:spacing w:val="-2"/>
          <w:sz w:val="15"/>
        </w:rPr>
        <w:t> </w:t>
      </w:r>
      <w:r>
        <w:rPr>
          <w:b/>
          <w:sz w:val="15"/>
        </w:rPr>
        <w:t>Ofertado:</w:t>
      </w:r>
      <w:r>
        <w:rPr>
          <w:b/>
          <w:spacing w:val="-4"/>
          <w:sz w:val="15"/>
        </w:rPr>
        <w:t> </w:t>
      </w:r>
      <w:r>
        <w:rPr>
          <w:sz w:val="15"/>
        </w:rPr>
        <w:t>Tomada</w:t>
      </w:r>
      <w:r>
        <w:rPr>
          <w:spacing w:val="-3"/>
          <w:sz w:val="15"/>
        </w:rPr>
        <w:t> </w:t>
      </w:r>
      <w:r>
        <w:rPr>
          <w:sz w:val="15"/>
        </w:rPr>
        <w:t>externa</w:t>
      </w:r>
      <w:r>
        <w:rPr>
          <w:spacing w:val="-3"/>
          <w:sz w:val="15"/>
        </w:rPr>
        <w:t> </w:t>
      </w:r>
      <w:r>
        <w:rPr>
          <w:sz w:val="15"/>
        </w:rPr>
        <w:t>(sobrepor)</w:t>
      </w:r>
      <w:r>
        <w:rPr>
          <w:spacing w:val="-3"/>
          <w:sz w:val="15"/>
        </w:rPr>
        <w:t> </w:t>
      </w:r>
      <w:r>
        <w:rPr>
          <w:sz w:val="15"/>
        </w:rPr>
        <w:t>2P</w:t>
      </w:r>
      <w:r>
        <w:rPr>
          <w:spacing w:val="-2"/>
          <w:sz w:val="15"/>
        </w:rPr>
        <w:t> </w:t>
      </w:r>
      <w:r>
        <w:rPr>
          <w:sz w:val="15"/>
        </w:rPr>
        <w:t>+T,</w:t>
      </w:r>
      <w:r>
        <w:rPr>
          <w:spacing w:val="-3"/>
          <w:sz w:val="15"/>
        </w:rPr>
        <w:t> </w:t>
      </w:r>
      <w:r>
        <w:rPr>
          <w:sz w:val="15"/>
        </w:rPr>
        <w:t>10</w:t>
      </w:r>
      <w:r>
        <w:rPr>
          <w:spacing w:val="-3"/>
          <w:sz w:val="15"/>
        </w:rPr>
        <w:t> </w:t>
      </w:r>
      <w:r>
        <w:rPr>
          <w:sz w:val="15"/>
        </w:rPr>
        <w:t>A,</w:t>
      </w:r>
      <w:r>
        <w:rPr>
          <w:spacing w:val="-3"/>
          <w:sz w:val="15"/>
        </w:rPr>
        <w:t> </w:t>
      </w:r>
      <w:r>
        <w:rPr>
          <w:sz w:val="15"/>
        </w:rPr>
        <w:t>250</w:t>
      </w:r>
      <w:r>
        <w:rPr>
          <w:spacing w:val="-3"/>
          <w:sz w:val="15"/>
        </w:rPr>
        <w:t> </w:t>
      </w:r>
      <w:r>
        <w:rPr>
          <w:sz w:val="15"/>
        </w:rPr>
        <w:t>V</w:t>
      </w:r>
    </w:p>
    <w:p>
      <w:pPr>
        <w:pStyle w:val="Heading1"/>
        <w:spacing w:before="18"/>
        <w:ind w:left="6951"/>
      </w:pPr>
      <w:r>
        <w:rPr>
          <w:w w:val="105"/>
        </w:rPr>
        <w:t>Total</w:t>
      </w:r>
      <w:r>
        <w:rPr>
          <w:spacing w:val="-15"/>
          <w:w w:val="105"/>
        </w:rPr>
        <w:t> </w:t>
      </w:r>
      <w:r>
        <w:rPr>
          <w:w w:val="105"/>
        </w:rPr>
        <w:t>do</w:t>
      </w:r>
      <w:r>
        <w:rPr>
          <w:spacing w:val="-14"/>
          <w:w w:val="105"/>
        </w:rPr>
        <w:t> </w:t>
      </w:r>
      <w:r>
        <w:rPr>
          <w:w w:val="105"/>
        </w:rPr>
        <w:t>Fornecedor:</w:t>
      </w:r>
      <w:r>
        <w:rPr>
          <w:spacing w:val="4"/>
          <w:w w:val="105"/>
        </w:rPr>
        <w:t> </w:t>
      </w:r>
      <w:r>
        <w:rPr>
          <w:w w:val="105"/>
        </w:rPr>
        <w:t>R$</w:t>
      </w:r>
      <w:r>
        <w:rPr>
          <w:spacing w:val="-15"/>
          <w:w w:val="105"/>
        </w:rPr>
        <w:t> </w:t>
      </w:r>
      <w:r>
        <w:rPr>
          <w:w w:val="105"/>
        </w:rPr>
        <w:t>2.800,0000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tabs>
          <w:tab w:pos="10068" w:val="left" w:leader="none"/>
        </w:tabs>
        <w:spacing w:line="129" w:lineRule="auto" w:before="1"/>
        <w:ind w:left="9022" w:right="122" w:hanging="1997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> </w:t>
      </w:r>
      <w:r>
        <w:rPr>
          <w:b/>
          <w:w w:val="105"/>
          <w:sz w:val="16"/>
        </w:rPr>
        <w:t>Global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Ata:</w:t>
        <w:tab/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4"/>
          <w:w w:val="105"/>
          <w:position w:val="9"/>
          <w:sz w:val="16"/>
        </w:rPr>
        <w:t> </w:t>
      </w:r>
      <w:r>
        <w:rPr>
          <w:b/>
          <w:sz w:val="16"/>
        </w:rPr>
        <w:t>763.378,5000</w:t>
      </w:r>
    </w:p>
    <w:p>
      <w:pPr>
        <w:pStyle w:val="BodyText"/>
        <w:spacing w:before="21"/>
        <w:ind w:left="1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>
      <w:pPr>
        <w:pStyle w:val="BodyText"/>
        <w:spacing w:before="2"/>
        <w:rPr>
          <w:rFonts w:ascii="Arial MT"/>
          <w:sz w:val="2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3169951</wp:posOffset>
            </wp:positionH>
            <wp:positionV relativeFrom="paragraph">
              <wp:posOffset>208619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sz w:val="16"/>
        </w:rPr>
      </w:pPr>
    </w:p>
    <w:p>
      <w:pPr>
        <w:spacing w:before="136"/>
        <w:ind w:left="2299" w:right="3106" w:firstLine="0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sectPr>
      <w:type w:val="continuous"/>
      <w:pgSz w:w="11900" w:h="16840"/>
      <w:pgMar w:top="620" w:bottom="380" w:left="9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97998pt;margin-top:821.867249pt;width:276.9pt;height:13.2pt;mso-position-horizontal-relative:page;mso-position-vertical-relative:page;z-index:-1590886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RESULTADO POR FORNECEDOR PE nº 62/2022 (2206557)</w:t>
                </w:r>
              </w:p>
            </w:txbxContent>
          </v:textbox>
          <w10:wrap type="none"/>
        </v:shape>
      </w:pict>
    </w:r>
    <w:r>
      <w:rPr/>
      <w:pict>
        <v:shape style="position:absolute;margin-left:358.853027pt;margin-top:821.867249pt;width:179.15pt;height:13.2pt;mso-position-horizontal-relative:page;mso-position-vertical-relative:page;z-index:-1590835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0017610-58.2021.6.05.8000 / pg. </w:t>
                </w:r>
                <w:r>
                  <w:rPr/>
                  <w:fldChar w:fldCharType="begin"/>
                </w:r>
                <w:r>
                  <w:rPr>
                    <w:rFonts w:ascii="Arial MT"/>
                    <w:color w:val="BEBEBE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25"/>
      <w:outlineLvl w:val="1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5"/>
      <w:ind w:left="245"/>
      <w:outlineLvl w:val="2"/>
    </w:pPr>
    <w:rPr>
      <w:rFonts w:ascii="Verdana" w:hAnsi="Verdana" w:eastAsia="Verdana" w:cs="Verdana"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1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2023-01-16T18:12:23Z</dcterms:created>
  <dcterms:modified xsi:type="dcterms:W3CDTF">2023-01-16T18:12:23Z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Mozilla/5.0 (Windows NT 10.0; Win64; x64) AppleWebKit/537.36 (KHTML, like Gecko) Chrome/107.0.0.0 Safari/537.36 Edg/107.0.1418.62</vt:lpwstr>
  </property>
  <property fmtid="{D5CDD505-2E9C-101B-9397-08002B2CF9AE}" pid="4" name="LastSaved">
    <vt:filetime>2023-01-16T00:00:00Z</vt:filetime>
  </property>
</Properties>
</file>